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5964AC" w:rsidRDefault="00101811" w:rsidP="00101811">
      <w:pPr>
        <w:jc w:val="center"/>
        <w:rPr>
          <w:rFonts w:ascii="Arial" w:hAnsi="Arial" w:cs="Arial"/>
          <w:sz w:val="21"/>
          <w:szCs w:val="21"/>
          <w:u w:val="single"/>
          <w:lang w:val="pt-BR"/>
        </w:rPr>
      </w:pPr>
      <w:r w:rsidRPr="005964AC">
        <w:rPr>
          <w:rFonts w:ascii="Arial" w:hAnsi="Arial" w:cs="Arial"/>
          <w:b/>
          <w:bCs/>
          <w:iCs/>
          <w:sz w:val="21"/>
          <w:szCs w:val="21"/>
          <w:u w:val="single"/>
          <w:lang w:val="pt-BR"/>
        </w:rPr>
        <w:t>E M E N T Á R I O</w:t>
      </w:r>
    </w:p>
    <w:p w:rsidR="00101811" w:rsidRPr="005964AC" w:rsidRDefault="00101811" w:rsidP="00101811">
      <w:pPr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101811" w:rsidRPr="005964AC" w:rsidRDefault="005A553F" w:rsidP="00101811">
      <w:pPr>
        <w:jc w:val="center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lang w:val="pt-BR"/>
        </w:rPr>
        <w:t>18</w:t>
      </w:r>
      <w:r w:rsidR="00EC213B" w:rsidRPr="005964AC">
        <w:rPr>
          <w:rFonts w:ascii="Arial" w:hAnsi="Arial" w:cs="Arial"/>
          <w:b/>
          <w:bCs/>
          <w:sz w:val="21"/>
          <w:szCs w:val="21"/>
          <w:lang w:val="pt-BR"/>
        </w:rPr>
        <w:t>ª</w:t>
      </w:r>
      <w:r w:rsidR="00095F8E" w:rsidRPr="005964AC">
        <w:rPr>
          <w:rFonts w:ascii="Arial" w:hAnsi="Arial" w:cs="Arial"/>
          <w:b/>
          <w:bCs/>
          <w:sz w:val="21"/>
          <w:szCs w:val="21"/>
          <w:lang w:val="pt-BR"/>
        </w:rPr>
        <w:t xml:space="preserve"> Reunião Ordinária, de 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17</w:t>
      </w:r>
      <w:r w:rsidR="00101811" w:rsidRPr="005964AC">
        <w:rPr>
          <w:rFonts w:ascii="Arial" w:hAnsi="Arial" w:cs="Arial"/>
          <w:b/>
          <w:bCs/>
          <w:sz w:val="21"/>
          <w:szCs w:val="21"/>
          <w:lang w:val="pt-BR"/>
        </w:rPr>
        <w:t xml:space="preserve"> de </w:t>
      </w:r>
      <w:r w:rsidR="00862FEE" w:rsidRPr="005964AC">
        <w:rPr>
          <w:rFonts w:ascii="Arial" w:hAnsi="Arial" w:cs="Arial"/>
          <w:b/>
          <w:bCs/>
          <w:sz w:val="21"/>
          <w:szCs w:val="21"/>
          <w:lang w:val="pt-BR"/>
        </w:rPr>
        <w:t xml:space="preserve">maio </w:t>
      </w:r>
      <w:r w:rsidR="00101811" w:rsidRPr="005964AC">
        <w:rPr>
          <w:rFonts w:ascii="Arial" w:hAnsi="Arial" w:cs="Arial"/>
          <w:b/>
          <w:bCs/>
          <w:sz w:val="21"/>
          <w:szCs w:val="21"/>
          <w:lang w:val="pt-BR"/>
        </w:rPr>
        <w:t>de 2016.</w:t>
      </w:r>
    </w:p>
    <w:p w:rsidR="00101811" w:rsidRPr="005964AC" w:rsidRDefault="00101811" w:rsidP="00101811">
      <w:pPr>
        <w:ind w:left="1418"/>
        <w:jc w:val="both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101811" w:rsidRPr="005964AC" w:rsidRDefault="00101811" w:rsidP="00101811">
      <w:pPr>
        <w:ind w:firstLine="993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DOCUMENTOS RECEBIDOS DO PODER EXECUTIVO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101811" w:rsidRPr="005964AC" w:rsidRDefault="00101811" w:rsidP="009E3112">
      <w:pPr>
        <w:rPr>
          <w:rFonts w:ascii="Arial" w:hAnsi="Arial" w:cs="Arial"/>
          <w:b/>
          <w:bCs/>
          <w:sz w:val="21"/>
          <w:szCs w:val="21"/>
          <w:lang w:val="pt-BR"/>
        </w:rPr>
      </w:pPr>
    </w:p>
    <w:p w:rsidR="00101811" w:rsidRPr="005964AC" w:rsidRDefault="00101811" w:rsidP="00101811">
      <w:pPr>
        <w:ind w:firstLine="709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OFÍCIOS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277D94" w:rsidRPr="005964AC" w:rsidRDefault="00277D94" w:rsidP="00101811">
      <w:pPr>
        <w:ind w:firstLine="709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7C432F" w:rsidRPr="005964AC" w:rsidRDefault="007C432F" w:rsidP="007C432F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Respostas das Moções nº 311, 344, 345, 346, 348, 349, 353, 355, 360, 361, 366, 367, 372, 375, 376 e 377/2016.</w:t>
      </w:r>
    </w:p>
    <w:p w:rsidR="007F668F" w:rsidRPr="005964AC" w:rsidRDefault="007F668F" w:rsidP="007F668F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</w:p>
    <w:p w:rsidR="007C432F" w:rsidRPr="005964AC" w:rsidRDefault="007C432F" w:rsidP="007C432F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Respostas dos Requerimentos nº 591 a 603/2016.</w:t>
      </w:r>
    </w:p>
    <w:p w:rsidR="007C432F" w:rsidRPr="005964AC" w:rsidRDefault="007C432F" w:rsidP="007F668F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</w:p>
    <w:p w:rsidR="007F668F" w:rsidRPr="005964AC" w:rsidRDefault="007F668F" w:rsidP="007F668F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Recebido da </w:t>
      </w:r>
      <w:r w:rsidR="005A553F" w:rsidRPr="005964AC">
        <w:rPr>
          <w:rFonts w:ascii="Arial" w:hAnsi="Arial" w:cs="Arial"/>
          <w:sz w:val="21"/>
          <w:szCs w:val="21"/>
          <w:lang w:val="pt-BR"/>
        </w:rPr>
        <w:t xml:space="preserve">Ilma. </w:t>
      </w:r>
      <w:r w:rsidRPr="005964AC">
        <w:rPr>
          <w:rFonts w:ascii="Arial" w:hAnsi="Arial" w:cs="Arial"/>
          <w:sz w:val="21"/>
          <w:szCs w:val="21"/>
          <w:lang w:val="pt-BR"/>
        </w:rPr>
        <w:t xml:space="preserve">Sra. </w:t>
      </w:r>
      <w:r w:rsidR="005A553F" w:rsidRPr="005964AC">
        <w:rPr>
          <w:rFonts w:ascii="Arial" w:hAnsi="Arial" w:cs="Arial"/>
          <w:sz w:val="21"/>
          <w:szCs w:val="21"/>
          <w:lang w:val="pt-BR"/>
        </w:rPr>
        <w:t xml:space="preserve">Raquel </w:t>
      </w:r>
      <w:proofErr w:type="spellStart"/>
      <w:r w:rsidR="005A553F" w:rsidRPr="005964AC">
        <w:rPr>
          <w:rFonts w:ascii="Arial" w:hAnsi="Arial" w:cs="Arial"/>
          <w:sz w:val="21"/>
          <w:szCs w:val="21"/>
          <w:lang w:val="pt-BR"/>
        </w:rPr>
        <w:t>Campagnol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, </w:t>
      </w:r>
      <w:r w:rsidR="005A553F" w:rsidRPr="005964AC">
        <w:rPr>
          <w:rFonts w:ascii="Arial" w:hAnsi="Arial" w:cs="Arial"/>
          <w:sz w:val="21"/>
          <w:szCs w:val="21"/>
          <w:lang w:val="pt-BR"/>
        </w:rPr>
        <w:t>Secretária Municipal de Fazenda</w:t>
      </w:r>
      <w:r w:rsidRPr="005964AC">
        <w:rPr>
          <w:rFonts w:ascii="Arial" w:hAnsi="Arial" w:cs="Arial"/>
          <w:sz w:val="21"/>
          <w:szCs w:val="21"/>
          <w:lang w:val="pt-BR"/>
        </w:rPr>
        <w:t xml:space="preserve">, </w:t>
      </w:r>
      <w:r w:rsidR="005A553F" w:rsidRPr="005964AC">
        <w:rPr>
          <w:rFonts w:ascii="Arial" w:hAnsi="Arial" w:cs="Arial"/>
          <w:sz w:val="21"/>
          <w:szCs w:val="21"/>
          <w:lang w:val="pt-BR"/>
        </w:rPr>
        <w:t xml:space="preserve">informando sobre Audiência Pública referente a Lei de Diretrizes Orçamentárias para o </w:t>
      </w:r>
      <w:proofErr w:type="spellStart"/>
      <w:r w:rsidR="005A553F" w:rsidRPr="005964AC">
        <w:rPr>
          <w:rFonts w:ascii="Arial" w:hAnsi="Arial" w:cs="Arial"/>
          <w:sz w:val="21"/>
          <w:szCs w:val="21"/>
          <w:lang w:val="pt-BR"/>
        </w:rPr>
        <w:t>execicio</w:t>
      </w:r>
      <w:proofErr w:type="spellEnd"/>
      <w:r w:rsidR="005A553F" w:rsidRPr="005964AC">
        <w:rPr>
          <w:rFonts w:ascii="Arial" w:hAnsi="Arial" w:cs="Arial"/>
          <w:sz w:val="21"/>
          <w:szCs w:val="21"/>
          <w:lang w:val="pt-BR"/>
        </w:rPr>
        <w:t xml:space="preserve"> de 2016, a ser realizada em 12 de maio do corrente ano às 18h00 no Anfiteatro da Prefeitura Municipal</w:t>
      </w:r>
      <w:r w:rsidRPr="005964AC">
        <w:rPr>
          <w:rFonts w:ascii="Arial" w:hAnsi="Arial" w:cs="Arial"/>
          <w:sz w:val="21"/>
          <w:szCs w:val="21"/>
          <w:lang w:val="pt-BR"/>
        </w:rPr>
        <w:t>;</w:t>
      </w:r>
    </w:p>
    <w:p w:rsidR="00ED2C67" w:rsidRPr="005964AC" w:rsidRDefault="00ED2C67" w:rsidP="00EC213B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C222DE" w:rsidRPr="005964AC" w:rsidRDefault="00C222DE" w:rsidP="00C222DE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Recebido da Ilma. Sra. Raquel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Campagnol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, Secretária Municipal de Fazenda, requerendo agendamento do Plenário desta Casa de Leis, no dia 30 de maio do corrente ano às 18h00, para apresentação de Audiência Pública referente ao 1º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Quadrimentre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de 2016;</w:t>
      </w:r>
    </w:p>
    <w:p w:rsidR="00A21B86" w:rsidRPr="005964AC" w:rsidRDefault="00A21B86" w:rsidP="00C222DE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</w:p>
    <w:p w:rsidR="00A21B86" w:rsidRPr="005964AC" w:rsidRDefault="00A21B86" w:rsidP="00C222DE">
      <w:pPr>
        <w:ind w:firstLine="709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Recebido do Exmo. Sr. Prefeito Municipal, Denis Eduardo Andia, encaminhando Relatórios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Contabeis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do Departamento de Água e Esgoto - DAE, referentes ao mês de Abril/2016.</w:t>
      </w:r>
    </w:p>
    <w:p w:rsidR="00C222DE" w:rsidRPr="005964AC" w:rsidRDefault="00C222DE" w:rsidP="00EC213B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PROJETO DE LEI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lang w:val="pt-BR"/>
        </w:rPr>
        <w:t>Nº 42</w:t>
      </w: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– Dispõe sobre a alteração no convênio nº 23/2013 e renovação do Plano Operativo Assistencial aprovados pela Lei Municipal nº 3.452, de 19 de março de 2013, dando outras providências;</w:t>
      </w:r>
    </w:p>
    <w:p w:rsidR="00ED2C67" w:rsidRPr="005964AC" w:rsidRDefault="00ED2C67" w:rsidP="00EC213B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lang w:val="pt-BR"/>
        </w:rPr>
        <w:t>Nº 43</w:t>
      </w: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– Dispõe sobre a Lei de Diretrizes Orçamentárias – LDO, para o exercício financeiro de 2017, conforme especifica,</w:t>
      </w:r>
    </w:p>
    <w:p w:rsidR="00535D80" w:rsidRPr="005964AC" w:rsidRDefault="00535D80" w:rsidP="00EC213B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MENSAGEM DE VETOS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535D80" w:rsidRPr="005964AC" w:rsidRDefault="00535D80" w:rsidP="00535D80">
      <w:pPr>
        <w:pStyle w:val="Recuodecorpodetexto"/>
        <w:ind w:left="0" w:firstLine="709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Veto Total ao Projeto de Lei nº 26/2016, de autoria do Poder Legislativo (Ver.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Antonio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Pereira), que: “Denomina rua ‘F’ do bairro Cruzeiro do Sul, conforme detalha”.</w:t>
      </w:r>
    </w:p>
    <w:p w:rsidR="00535D80" w:rsidRPr="005964AC" w:rsidRDefault="00535D80" w:rsidP="00EC213B">
      <w:pPr>
        <w:pStyle w:val="Recuodecorpodetexto"/>
        <w:ind w:left="0" w:firstLine="709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101811" w:rsidRPr="005964AC" w:rsidRDefault="00101811" w:rsidP="004C7901">
      <w:pPr>
        <w:ind w:firstLine="993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DOCUMENTOS DE TERCEIROS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727A36" w:rsidRPr="005964AC" w:rsidRDefault="00727A36" w:rsidP="00101811">
      <w:pPr>
        <w:ind w:firstLine="708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4C7901" w:rsidRPr="005964AC" w:rsidRDefault="004C7901" w:rsidP="004C7901">
      <w:pPr>
        <w:ind w:firstLine="709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OFÍCIOS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1C0814" w:rsidRPr="005964AC" w:rsidRDefault="001C0814" w:rsidP="00101811">
      <w:pPr>
        <w:ind w:firstLine="709"/>
        <w:jc w:val="both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4C7901" w:rsidRPr="005964AC" w:rsidRDefault="004C7901" w:rsidP="0010181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do </w:t>
      </w:r>
      <w:r w:rsidR="00FB63C1" w:rsidRPr="005964AC">
        <w:rPr>
          <w:rFonts w:ascii="Arial" w:hAnsi="Arial" w:cs="Arial"/>
          <w:bCs/>
          <w:sz w:val="21"/>
          <w:szCs w:val="21"/>
          <w:lang w:val="pt-BR"/>
        </w:rPr>
        <w:t>Exmo</w:t>
      </w: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. Sr. </w:t>
      </w:r>
      <w:r w:rsidR="00FB63C1" w:rsidRPr="005964AC">
        <w:rPr>
          <w:rFonts w:ascii="Arial" w:hAnsi="Arial" w:cs="Arial"/>
          <w:bCs/>
          <w:sz w:val="21"/>
          <w:szCs w:val="21"/>
          <w:lang w:val="pt-BR"/>
        </w:rPr>
        <w:t xml:space="preserve">Marcio </w:t>
      </w:r>
      <w:proofErr w:type="spellStart"/>
      <w:r w:rsidR="00FB63C1" w:rsidRPr="005964AC">
        <w:rPr>
          <w:rFonts w:ascii="Arial" w:hAnsi="Arial" w:cs="Arial"/>
          <w:bCs/>
          <w:sz w:val="21"/>
          <w:szCs w:val="21"/>
          <w:lang w:val="pt-BR"/>
        </w:rPr>
        <w:t>Bartioli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, </w:t>
      </w:r>
      <w:r w:rsidR="00FB63C1" w:rsidRPr="005964AC">
        <w:rPr>
          <w:rFonts w:ascii="Arial" w:hAnsi="Arial" w:cs="Arial"/>
          <w:bCs/>
          <w:sz w:val="21"/>
          <w:szCs w:val="21"/>
          <w:lang w:val="pt-BR"/>
        </w:rPr>
        <w:t>Desembargador do Tribunal de Justiça do Estado de São Paulo</w:t>
      </w: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, encaminhando </w:t>
      </w:r>
      <w:r w:rsidR="00FB63C1" w:rsidRPr="005964AC">
        <w:rPr>
          <w:rFonts w:ascii="Arial" w:hAnsi="Arial" w:cs="Arial"/>
          <w:bCs/>
          <w:sz w:val="21"/>
          <w:szCs w:val="21"/>
          <w:lang w:val="pt-BR"/>
        </w:rPr>
        <w:t xml:space="preserve">Ação </w:t>
      </w:r>
      <w:r w:rsidR="00DE13E1" w:rsidRPr="005964AC">
        <w:rPr>
          <w:rFonts w:ascii="Arial" w:hAnsi="Arial" w:cs="Arial"/>
          <w:bCs/>
          <w:sz w:val="21"/>
          <w:szCs w:val="21"/>
          <w:lang w:val="pt-BR"/>
        </w:rPr>
        <w:t>Direta de Inconstitucionalidade nº 2077814-98.2016.8.26.0000</w:t>
      </w:r>
      <w:r w:rsidRPr="005964AC">
        <w:rPr>
          <w:rFonts w:ascii="Arial" w:hAnsi="Arial" w:cs="Arial"/>
          <w:bCs/>
          <w:sz w:val="21"/>
          <w:szCs w:val="21"/>
          <w:lang w:val="pt-BR"/>
        </w:rPr>
        <w:t>;</w:t>
      </w:r>
    </w:p>
    <w:p w:rsidR="004C7901" w:rsidRPr="005964AC" w:rsidRDefault="004C7901" w:rsidP="00101811">
      <w:pPr>
        <w:ind w:firstLine="709"/>
        <w:jc w:val="both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3D70C1" w:rsidRPr="005964AC" w:rsidRDefault="003D70C1" w:rsidP="003D70C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>Recebido do Exmo. Sr. Sérgio Rui, Desembargador do Tribunal de Justiça do Estado de São Paulo, encaminhando Ação Direta de Inconstitucionalidade nº 2078516444.2016.8.26.0000;</w:t>
      </w:r>
    </w:p>
    <w:p w:rsidR="00C23FBB" w:rsidRPr="005964AC" w:rsidRDefault="00C23FBB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3D70C1" w:rsidRPr="005964AC" w:rsidRDefault="003D70C1" w:rsidP="003D70C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lastRenderedPageBreak/>
        <w:t>Recebido do Exmo. Sr. João Negrini Filho, Desembargador do Tribunal de Justiça do Estado de São Paulo, encaminhando Ação Direta de Inconstitucionalidade nº 2065554-34.2016.8.26.0000;</w:t>
      </w:r>
    </w:p>
    <w:p w:rsidR="003D70C1" w:rsidRPr="005964AC" w:rsidRDefault="003D70C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3D70C1" w:rsidRPr="005964AC" w:rsidRDefault="003D70C1" w:rsidP="003D70C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do Exmo. Sr.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Alvaro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Passos, Desembargador do Tribunal de Justiça do Estado de São Paulo, encaminhando Ação Direta de Inconstitucionalidade nº 2077825-30.2016.8.26.0000;</w:t>
      </w:r>
    </w:p>
    <w:p w:rsidR="003D70C1" w:rsidRPr="005964AC" w:rsidRDefault="003D70C1" w:rsidP="003D70C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3D70C1" w:rsidRPr="005964AC" w:rsidRDefault="003D70C1" w:rsidP="003D70C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>Recebido do Exmo. Sr. Borelli Thomaz, Desembargador do Tribunal de Justiça do Estado de São Paulo, encaminhando Ação Direta de Inconstitucionalidade nº 2078503-45.2016.8.26.0000;</w:t>
      </w:r>
    </w:p>
    <w:p w:rsidR="003D70C1" w:rsidRPr="005964AC" w:rsidRDefault="003D70C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C23FBB" w:rsidRPr="005964AC" w:rsidRDefault="00C23FBB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da Comissão dos Condutores de Ambulâncias de Santa Bárbara d’Oeste, enviando </w:t>
      </w:r>
      <w:r w:rsidR="003D70C1" w:rsidRPr="005964AC">
        <w:rPr>
          <w:rFonts w:ascii="Arial" w:hAnsi="Arial" w:cs="Arial"/>
          <w:bCs/>
          <w:sz w:val="21"/>
          <w:szCs w:val="21"/>
          <w:lang w:val="pt-BR"/>
        </w:rPr>
        <w:t xml:space="preserve">complementação de </w:t>
      </w:r>
      <w:r w:rsidRPr="005964AC">
        <w:rPr>
          <w:rFonts w:ascii="Arial" w:hAnsi="Arial" w:cs="Arial"/>
          <w:bCs/>
          <w:sz w:val="21"/>
          <w:szCs w:val="21"/>
          <w:lang w:val="pt-BR"/>
        </w:rPr>
        <w:t>Carta Aberta aos Vereadores;</w:t>
      </w:r>
    </w:p>
    <w:p w:rsidR="004769F1" w:rsidRPr="005964AC" w:rsidRDefault="004769F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4769F1" w:rsidRPr="005964AC" w:rsidRDefault="004769F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do Sr.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Alcineu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Garcia Villela Junior, Diretor de Articulação Institucional – Regional de São Paulo, da Empresa Grupo Telefônica/Vivo Brasil, informando obrigações previstas contidas no PGMU – Plano Geral de matas para a Universalização do Serviço Telefônico Fixo Comutado Prestado no Regime Público, aprovado pelo Decreto nº 7.512 de 30/06/2011, e informa também a relação de localidades atendidas no ano de 2015;</w:t>
      </w:r>
      <w:proofErr w:type="gramStart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 </w:t>
      </w:r>
    </w:p>
    <w:p w:rsidR="00C222DE" w:rsidRPr="005964AC" w:rsidRDefault="00C222DE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proofErr w:type="gramEnd"/>
    </w:p>
    <w:p w:rsidR="00C222DE" w:rsidRPr="005964AC" w:rsidRDefault="00C222DE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>Recebido do Exmo. Sr. Tristão Ribeiro, Relator do Tribunal de Justiça do Estado de São Paulo, encaminhando Ação Direta de Inconstitucionalidade nº 2093247-45.2016.8.26.0000;</w:t>
      </w:r>
    </w:p>
    <w:p w:rsidR="00C46BA1" w:rsidRPr="005964AC" w:rsidRDefault="00C46BA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C46BA1" w:rsidRPr="005964AC" w:rsidRDefault="00C46BA1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do Exmo. Sr. Wallace Paiva Martins Junior, Procurador de Justiça do Ministério Público do Estado de São Paulo, encaminhando reiteração ao Ofício nº 1477/16, com a finalidade de instruir autos do Protocolo nº 14.758/16 – MP, que versa sobre a analise de constitucionalidade </w:t>
      </w:r>
      <w:proofErr w:type="gramStart"/>
      <w:r w:rsidRPr="005964AC">
        <w:rPr>
          <w:rFonts w:ascii="Arial" w:hAnsi="Arial" w:cs="Arial"/>
          <w:bCs/>
          <w:sz w:val="21"/>
          <w:szCs w:val="21"/>
          <w:lang w:val="pt-BR"/>
        </w:rPr>
        <w:t>face a</w:t>
      </w:r>
      <w:proofErr w:type="gram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Lei Complementar Municipal nº 215/2015;</w:t>
      </w:r>
    </w:p>
    <w:p w:rsidR="006C7EA0" w:rsidRPr="005964AC" w:rsidRDefault="006C7EA0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6C7EA0" w:rsidRPr="005964AC" w:rsidRDefault="006C7EA0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da Gerência Executiva de Governo Campinas da Caixa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Ecônomica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Federal, notificando sobre crédito de recursos financeiros;</w:t>
      </w:r>
    </w:p>
    <w:p w:rsidR="006C7EA0" w:rsidRPr="005964AC" w:rsidRDefault="006C7EA0" w:rsidP="00647E19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6C7EA0" w:rsidRPr="005964AC" w:rsidRDefault="006C7EA0" w:rsidP="006C7EA0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da Gerência Executiva de Governo Campinas da Caixa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Ecônomica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Federal, encaminhando documentos relativos ao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Contratro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de Repasse, celebrados entre a Prefeitura Municipal e a Caixa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Ecônomica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Federal;</w:t>
      </w:r>
    </w:p>
    <w:p w:rsidR="00647E19" w:rsidRPr="005964AC" w:rsidRDefault="00647E19" w:rsidP="00101811">
      <w:pPr>
        <w:ind w:firstLine="709"/>
        <w:jc w:val="both"/>
        <w:rPr>
          <w:rFonts w:ascii="Arial" w:hAnsi="Arial" w:cs="Arial"/>
          <w:b/>
          <w:bCs/>
          <w:sz w:val="21"/>
          <w:szCs w:val="21"/>
          <w:u w:val="single"/>
          <w:lang w:val="pt-BR"/>
        </w:rPr>
      </w:pPr>
    </w:p>
    <w:p w:rsidR="00101811" w:rsidRPr="005964AC" w:rsidRDefault="00101811" w:rsidP="00370E3D">
      <w:pPr>
        <w:ind w:firstLine="993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DOCUMENTOS DESTE PODER LEGISLATIVO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D81926" w:rsidRPr="005964AC" w:rsidRDefault="00D81926" w:rsidP="00DF47E0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</w:p>
    <w:p w:rsidR="004C7901" w:rsidRPr="005964AC" w:rsidRDefault="004C7901" w:rsidP="004C7901">
      <w:pPr>
        <w:ind w:firstLine="709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  <w:r w:rsidRPr="005964AC">
        <w:rPr>
          <w:rFonts w:ascii="Arial" w:hAnsi="Arial" w:cs="Arial"/>
          <w:b/>
          <w:bCs/>
          <w:sz w:val="21"/>
          <w:szCs w:val="21"/>
          <w:u w:val="single"/>
          <w:lang w:val="pt-BR"/>
        </w:rPr>
        <w:t>OFÍCIOS</w:t>
      </w:r>
      <w:r w:rsidRPr="005964AC">
        <w:rPr>
          <w:rFonts w:ascii="Arial" w:hAnsi="Arial" w:cs="Arial"/>
          <w:b/>
          <w:bCs/>
          <w:sz w:val="21"/>
          <w:szCs w:val="21"/>
          <w:lang w:val="pt-BR"/>
        </w:rPr>
        <w:t>:</w:t>
      </w:r>
    </w:p>
    <w:p w:rsidR="005B3B6F" w:rsidRPr="005964AC" w:rsidRDefault="005B3B6F" w:rsidP="004C7901">
      <w:pPr>
        <w:ind w:firstLine="709"/>
        <w:jc w:val="both"/>
        <w:rPr>
          <w:rFonts w:ascii="Arial" w:hAnsi="Arial" w:cs="Arial"/>
          <w:b/>
          <w:bCs/>
          <w:sz w:val="21"/>
          <w:szCs w:val="21"/>
          <w:lang w:val="pt-BR"/>
        </w:rPr>
      </w:pPr>
    </w:p>
    <w:p w:rsidR="005B3B6F" w:rsidRPr="005964AC" w:rsidRDefault="005B3B6F" w:rsidP="004C790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>Recebido do Ver. Wilson de Araújo Rocha – “Wilson da Engenharia”, requerendo parecer da Procuradoria ao Projeto de Lei Complementar nº 05/2016;</w:t>
      </w:r>
    </w:p>
    <w:p w:rsidR="0007561F" w:rsidRPr="005964AC" w:rsidRDefault="0007561F" w:rsidP="004C790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07561F" w:rsidRPr="005964AC" w:rsidRDefault="0007561F" w:rsidP="004C7901">
      <w:pPr>
        <w:ind w:firstLine="709"/>
        <w:jc w:val="both"/>
        <w:rPr>
          <w:rFonts w:ascii="Arial" w:hAnsi="Arial" w:cs="Arial"/>
          <w:bCs/>
          <w:sz w:val="21"/>
          <w:szCs w:val="21"/>
          <w:lang w:val="pt-BR"/>
        </w:rPr>
      </w:pPr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Recebido do Ver. </w:t>
      </w:r>
      <w:proofErr w:type="spellStart"/>
      <w:r w:rsidRPr="005964AC">
        <w:rPr>
          <w:rFonts w:ascii="Arial" w:hAnsi="Arial" w:cs="Arial"/>
          <w:bCs/>
          <w:sz w:val="21"/>
          <w:szCs w:val="21"/>
          <w:lang w:val="pt-BR"/>
        </w:rPr>
        <w:t>Antnio</w:t>
      </w:r>
      <w:proofErr w:type="spellEnd"/>
      <w:r w:rsidRPr="005964AC">
        <w:rPr>
          <w:rFonts w:ascii="Arial" w:hAnsi="Arial" w:cs="Arial"/>
          <w:bCs/>
          <w:sz w:val="21"/>
          <w:szCs w:val="21"/>
          <w:lang w:val="pt-BR"/>
        </w:rPr>
        <w:t xml:space="preserve"> Pereira, requerendo uso das dependências da Câmara municipal no dia 21 de maio do corrente ano, às 14h00 para realização do evento “Frente Popular de Santa Bárbara d’Oeste, Americana e Região”;</w:t>
      </w: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u w:val="single"/>
          <w:lang w:val="pt-BR"/>
        </w:rPr>
      </w:pP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u w:val="single"/>
          <w:lang w:val="pt-BR"/>
        </w:rPr>
        <w:t>ATOS DA MESA</w:t>
      </w:r>
      <w:r w:rsidRPr="005964AC">
        <w:rPr>
          <w:rFonts w:ascii="Arial" w:hAnsi="Arial" w:cs="Arial"/>
          <w:b/>
          <w:sz w:val="21"/>
          <w:szCs w:val="21"/>
          <w:lang w:val="pt-BR"/>
        </w:rPr>
        <w:t>:</w:t>
      </w: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</w:p>
    <w:p w:rsidR="00966ACC" w:rsidRPr="005964AC" w:rsidRDefault="00966ACC" w:rsidP="00966ACC">
      <w:pPr>
        <w:ind w:firstLine="709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21 –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Reposição inflacionária dos Auxílios Alimentação e Transporte, devidos aos servidores da Câmara Municipal de Santa Bárbara d'Oeste</w:t>
      </w:r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4C7901" w:rsidRPr="005964AC" w:rsidRDefault="004C7901" w:rsidP="00DF47E0">
      <w:pPr>
        <w:ind w:firstLine="708"/>
        <w:jc w:val="both"/>
        <w:rPr>
          <w:rFonts w:ascii="Arial" w:hAnsi="Arial" w:cs="Arial"/>
          <w:bCs/>
          <w:sz w:val="21"/>
          <w:szCs w:val="21"/>
          <w:lang w:val="pt-BR"/>
        </w:rPr>
      </w:pPr>
    </w:p>
    <w:p w:rsidR="00DB4948" w:rsidRPr="005964AC" w:rsidRDefault="00DB4948" w:rsidP="00DB4948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u w:val="single"/>
          <w:lang w:val="pt-BR"/>
        </w:rPr>
        <w:t>PROJETO DE LEI COMPLEMENTAR</w:t>
      </w:r>
      <w:r w:rsidRPr="005964AC">
        <w:rPr>
          <w:rFonts w:ascii="Arial" w:hAnsi="Arial" w:cs="Arial"/>
          <w:b/>
          <w:sz w:val="21"/>
          <w:szCs w:val="21"/>
          <w:lang w:val="pt-BR"/>
        </w:rPr>
        <w:t>:</w:t>
      </w:r>
    </w:p>
    <w:p w:rsidR="00DB4948" w:rsidRPr="005964AC" w:rsidRDefault="00DB4948" w:rsidP="00DB4948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B4948" w:rsidRPr="005964AC" w:rsidRDefault="00DB4948" w:rsidP="00DB4948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 xml:space="preserve">Autoria: Ver. Wilson da Engenharia </w:t>
      </w:r>
    </w:p>
    <w:p w:rsidR="00DB4948" w:rsidRPr="005964AC" w:rsidRDefault="00DB4948" w:rsidP="00DB4948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B4948" w:rsidRPr="005964AC" w:rsidRDefault="00DB4948" w:rsidP="00DB4948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05 - </w:t>
      </w:r>
      <w:r w:rsidRPr="005964AC">
        <w:rPr>
          <w:rFonts w:ascii="Arial" w:hAnsi="Arial" w:cs="Arial"/>
          <w:sz w:val="21"/>
          <w:szCs w:val="21"/>
          <w:lang w:val="pt-BR"/>
        </w:rPr>
        <w:t>Dá nova redação ao artigo 128º da Lei nº 2402/1999, e dá outras providências.</w:t>
      </w: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Autoria: Ver. Mesa Diretora</w:t>
      </w: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966ACC" w:rsidRPr="005964AC" w:rsidRDefault="00966ACC" w:rsidP="00966ACC">
      <w:pPr>
        <w:ind w:firstLine="708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06 -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Dispõe sobre a aplicação de reposição inflacionária, aos subsídios de que trata a Lei nº 3044, de 23 de abril de 2008 e alterações posteriores e Resolução nº 01 de 28 de fevereiro de 2012.</w:t>
      </w:r>
    </w:p>
    <w:p w:rsidR="003D70C1" w:rsidRPr="005964AC" w:rsidRDefault="003D70C1" w:rsidP="00DF47E0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Autoria: Ver. Mesa Diretora</w:t>
      </w:r>
    </w:p>
    <w:p w:rsidR="00966ACC" w:rsidRPr="005964AC" w:rsidRDefault="00966ACC" w:rsidP="00966ACC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966ACC" w:rsidRPr="005964AC" w:rsidRDefault="00966ACC" w:rsidP="00966ACC">
      <w:pPr>
        <w:ind w:firstLine="709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07 -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Dispõe sobre o reajuste na tabela salarial dos servidores da Câmara Municipal e dá outras providências.</w:t>
      </w:r>
    </w:p>
    <w:p w:rsidR="00966ACC" w:rsidRPr="005964AC" w:rsidRDefault="00966ACC" w:rsidP="00DF47E0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</w:p>
    <w:p w:rsidR="00D81926" w:rsidRPr="005964AC" w:rsidRDefault="00D81926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u w:val="single"/>
          <w:lang w:val="pt-BR"/>
        </w:rPr>
        <w:t>PROJETO DE LEI</w:t>
      </w:r>
      <w:r w:rsidRPr="005964AC">
        <w:rPr>
          <w:rFonts w:ascii="Arial" w:hAnsi="Arial" w:cs="Arial"/>
          <w:b/>
          <w:sz w:val="21"/>
          <w:szCs w:val="21"/>
          <w:lang w:val="pt-BR"/>
        </w:rPr>
        <w:t>:</w:t>
      </w:r>
    </w:p>
    <w:p w:rsidR="00D81926" w:rsidRPr="005964AC" w:rsidRDefault="00D81926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844C26" w:rsidRPr="005964AC" w:rsidRDefault="00844C26" w:rsidP="00844C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Autoria: Ver. </w:t>
      </w:r>
      <w:r w:rsidR="00DB4948" w:rsidRPr="005964AC">
        <w:rPr>
          <w:rFonts w:ascii="Arial" w:hAnsi="Arial" w:cs="Arial"/>
          <w:b/>
          <w:sz w:val="21"/>
          <w:szCs w:val="21"/>
          <w:lang w:val="pt-BR"/>
        </w:rPr>
        <w:t>Celso Ávila</w:t>
      </w:r>
    </w:p>
    <w:p w:rsidR="00844C26" w:rsidRPr="005964AC" w:rsidRDefault="00844C26" w:rsidP="00844C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844C26" w:rsidRPr="005964AC" w:rsidRDefault="00844C26" w:rsidP="00844C26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</w:t>
      </w:r>
      <w:r w:rsidR="003D70C1" w:rsidRPr="005964AC">
        <w:rPr>
          <w:rFonts w:ascii="Arial" w:hAnsi="Arial" w:cs="Arial"/>
          <w:b/>
          <w:sz w:val="21"/>
          <w:szCs w:val="21"/>
          <w:lang w:val="pt-BR"/>
        </w:rPr>
        <w:t>41</w:t>
      </w: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 - </w:t>
      </w:r>
      <w:r w:rsidR="003D70C1" w:rsidRPr="005964AC">
        <w:rPr>
          <w:rFonts w:ascii="Arial" w:hAnsi="Arial" w:cs="Arial"/>
          <w:sz w:val="21"/>
          <w:szCs w:val="21"/>
          <w:lang w:val="pt-BR"/>
        </w:rPr>
        <w:t>Denomina a Praça localizada entre as ruas José Furlan, José Luis Covolan e Antônio Furlan conforme especifica e dá outras providências</w:t>
      </w:r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844C26" w:rsidRPr="005964AC" w:rsidRDefault="00844C26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Autoria: Ver. </w:t>
      </w:r>
      <w:proofErr w:type="spellStart"/>
      <w:r w:rsidRPr="005964AC">
        <w:rPr>
          <w:rFonts w:ascii="Arial" w:hAnsi="Arial" w:cs="Arial"/>
          <w:b/>
          <w:sz w:val="21"/>
          <w:szCs w:val="21"/>
          <w:lang w:val="pt-BR"/>
        </w:rPr>
        <w:t>Antonio</w:t>
      </w:r>
      <w:proofErr w:type="spellEnd"/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 Pereira</w:t>
      </w: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44 -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Denomina rua “F” do bairro Chácara Pinheirinho, conforme detalha.</w:t>
      </w:r>
    </w:p>
    <w:p w:rsidR="00DC29A2" w:rsidRPr="005964AC" w:rsidRDefault="00DC29A2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Autoria: Ver. Felipe Sanches</w:t>
      </w: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45 -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“Dispõe sobre a obrigatoriedade dos hospitais públicos e privados e instituições congêneres a notificarem ocorrências de uso de bebida alcoólica, entorpecentes e envenenamento por crianças e adolescentes”.</w:t>
      </w:r>
    </w:p>
    <w:p w:rsidR="00DC29A2" w:rsidRPr="005964AC" w:rsidRDefault="00DC29A2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Autoria: Ver. Gustavo Bagnoli</w:t>
      </w:r>
    </w:p>
    <w:p w:rsidR="00DC29A2" w:rsidRPr="005964AC" w:rsidRDefault="00DC29A2" w:rsidP="00DC29A2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DC29A2" w:rsidRPr="005964AC" w:rsidRDefault="00DC29A2" w:rsidP="00DC29A2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Nº 46 - </w:t>
      </w: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“Dispõe sobre a obrigatoriedade do Poder Executivo de dar publicidade anualmente à aplicação das emendas parlamentares recebidas pelo Município de Santa Bárbara d’Oeste e dá outras providencias”.</w:t>
      </w:r>
    </w:p>
    <w:p w:rsidR="0011773D" w:rsidRPr="005964AC" w:rsidRDefault="0011773D" w:rsidP="00D81926">
      <w:pPr>
        <w:ind w:firstLine="708"/>
        <w:jc w:val="both"/>
        <w:rPr>
          <w:rFonts w:ascii="Arial" w:hAnsi="Arial" w:cs="Arial"/>
          <w:sz w:val="21"/>
          <w:szCs w:val="21"/>
          <w:lang w:val="pt-BR"/>
        </w:rPr>
      </w:pPr>
    </w:p>
    <w:p w:rsidR="00AD736C" w:rsidRPr="005964AC" w:rsidRDefault="00862FEE" w:rsidP="00D81926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u w:val="single"/>
          <w:lang w:val="pt-BR"/>
        </w:rPr>
        <w:t>REQUERIMENTOS À PRESIDENCIA</w:t>
      </w:r>
      <w:r w:rsidR="00AD736C" w:rsidRPr="005964AC">
        <w:rPr>
          <w:rFonts w:ascii="Arial" w:hAnsi="Arial" w:cs="Arial"/>
          <w:b/>
          <w:sz w:val="21"/>
          <w:szCs w:val="21"/>
          <w:lang w:val="pt-BR"/>
        </w:rPr>
        <w:t>:</w:t>
      </w:r>
    </w:p>
    <w:p w:rsidR="00BD357A" w:rsidRPr="005964AC" w:rsidRDefault="00BD357A" w:rsidP="00596113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101811" w:rsidRPr="005964AC" w:rsidRDefault="00101811" w:rsidP="00596113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MOÇÕES:</w:t>
      </w:r>
    </w:p>
    <w:p w:rsidR="00596113" w:rsidRPr="005964AC" w:rsidRDefault="00596113" w:rsidP="00596113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101811" w:rsidRPr="005964AC" w:rsidRDefault="00454E00" w:rsidP="0078500D">
      <w:pPr>
        <w:spacing w:after="360"/>
        <w:ind w:firstLine="709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Nº 429</w:t>
      </w:r>
      <w:r w:rsidR="00DB76C7" w:rsidRPr="005964AC">
        <w:rPr>
          <w:rFonts w:ascii="Arial" w:hAnsi="Arial" w:cs="Arial"/>
          <w:b/>
          <w:sz w:val="21"/>
          <w:szCs w:val="21"/>
          <w:lang w:val="pt-BR"/>
        </w:rPr>
        <w:t xml:space="preserve"> a </w:t>
      </w:r>
      <w:r w:rsidRPr="005964AC">
        <w:rPr>
          <w:rFonts w:ascii="Arial" w:hAnsi="Arial" w:cs="Arial"/>
          <w:b/>
          <w:sz w:val="21"/>
          <w:szCs w:val="21"/>
          <w:lang w:val="pt-BR"/>
        </w:rPr>
        <w:t>451</w:t>
      </w:r>
      <w:r w:rsidR="00FC1A43" w:rsidRPr="005964AC">
        <w:rPr>
          <w:rFonts w:ascii="Arial" w:hAnsi="Arial" w:cs="Arial"/>
          <w:b/>
          <w:sz w:val="21"/>
          <w:szCs w:val="21"/>
          <w:lang w:val="pt-BR"/>
        </w:rPr>
        <w:t>/2016</w:t>
      </w:r>
    </w:p>
    <w:p w:rsidR="005964AC" w:rsidRPr="005964AC" w:rsidRDefault="005964AC" w:rsidP="00454E00">
      <w:pPr>
        <w:rPr>
          <w:rFonts w:ascii="Arial" w:hAnsi="Arial" w:cs="Arial"/>
          <w:b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429/2016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Mara Silvia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Crepaldi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pelo trabalho realizado como servidor público municipal de Santa Bárbara d’Oeste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430/2016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Manifesta aplauso a Roberto Francisco Graciano Mesquita pelo trabalho realizado como servidor público municipal de Santa Bárbara d’Oeste.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431/2016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Benedito Lima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432/2016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Dupla Danny e Edson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433/2016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à Essencial Fórmula pelos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9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(nove) anos de atividades.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434/2016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Gerson Martins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435/2016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Felipe Martim Coelho pelo trabalho junto à cultura barbarense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436/2016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Mirka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Aparecida Rodrigues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Dessordi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pelo trabalho realizado como servidor público municipal de Santa Bárbara d’Oeste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437/2016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Evelyn Raquel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454E00">
      <w:pPr>
        <w:rPr>
          <w:rFonts w:ascii="Arial" w:hAnsi="Arial" w:cs="Arial"/>
          <w:b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438/2016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Giuliano Heleno pelo trabalho junto à cultura barbarense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439/2016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Paula Fernanda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Marchesin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de Mori pelo trabalho realizado como servidor público municipal de Santa Bárbara d’Oeste.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440/2016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Ivan Antônio Grego pelo trabalho realizado como servidor público municipal de Santa Bárbara d’Oeste.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441/2016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Dupla Denis e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Ruan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442/2016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apelo ao Poder Executivo Municipal, para que seja instalados pontos de iluminação na extensão da Avenida Charles Keese Dodson, neste município.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Moção Nº 443/2016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ao Secretário de Trânsito e Segurança, na pessoa do Dr. Rômulo Gobbi e toda sua equipe, pela iniciativa de realizar reformas nas dependências da SESETRAN.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444/2016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Fátima Furlan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445/2016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Gustavo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Paganotti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pelo trabalho junto à cultura barbarense.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446/2016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 Marcelo Aparecido Navarro pelo trabalho realizado como servidor público municipal de Santa Bárbara d’Oeste.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447/2016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Tarsila Guedes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Rapassi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pelo trabalho realizado como servidor público municipal de Santa Bárbara d’Oeste.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454E00">
      <w:pPr>
        <w:rPr>
          <w:rFonts w:ascii="Arial" w:hAnsi="Arial" w:cs="Arial"/>
          <w:b/>
          <w:sz w:val="21"/>
          <w:szCs w:val="21"/>
          <w:lang w:val="pt-BR"/>
        </w:rPr>
      </w:pPr>
    </w:p>
    <w:p w:rsidR="007C7BB2" w:rsidRPr="005964AC" w:rsidRDefault="007C7BB2" w:rsidP="00454E00">
      <w:pPr>
        <w:rPr>
          <w:rFonts w:ascii="Arial" w:hAnsi="Arial" w:cs="Arial"/>
          <w:b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448/2016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ao time de futebol amador barbarense “Unidos do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Inocoop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” pela conquista do título da 4ª Divisão do Futebol Municipal.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449/2016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ao árbitro Rafael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Claus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pela premiação que o destacou como o melhor árbitro no Campeonato Paulista pela segunda vez.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450/2016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Manifesta aplauso a Equipe do Laboratório da Dança, da Coreografa e bailarina Fernanda Bagnoli Araújo, pela participação, pela busca incessante em valorizar a arte da dança, pela técnica explorada, pela arte apresentada e pela merecida premiação no </w:t>
      </w:r>
      <w:proofErr w:type="spellStart"/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FestCampos</w:t>
      </w:r>
      <w:proofErr w:type="spellEnd"/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20016.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451/2016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JUCA BORTOLUCCI</w:t>
      </w:r>
    </w:p>
    <w:p w:rsidR="00454E00" w:rsidRPr="005964AC" w:rsidRDefault="00454E00" w:rsidP="00454E0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à Paróquia São José através do Pároco Padre William Martins e à todos que direta ou indiretamente colaboraram para o êxito do “Jantar Dançante do Dia das Mães”.</w:t>
      </w:r>
    </w:p>
    <w:p w:rsidR="00BF5AC4" w:rsidRPr="005964AC" w:rsidRDefault="00BF5AC4" w:rsidP="00454E00">
      <w:pPr>
        <w:rPr>
          <w:rFonts w:ascii="Arial" w:hAnsi="Arial" w:cs="Arial"/>
          <w:sz w:val="21"/>
          <w:szCs w:val="21"/>
          <w:lang w:val="pt-BR"/>
        </w:rPr>
      </w:pPr>
    </w:p>
    <w:p w:rsidR="00BF5AC4" w:rsidRPr="005964AC" w:rsidRDefault="00BF5AC4" w:rsidP="00BF5AC4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Moção Nº 452/2016</w:t>
      </w:r>
    </w:p>
    <w:p w:rsidR="00BF5AC4" w:rsidRPr="005964AC" w:rsidRDefault="00BF5AC4" w:rsidP="00BF5AC4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JUCA BORTOLUCCI</w:t>
      </w:r>
    </w:p>
    <w:p w:rsidR="00454E00" w:rsidRPr="005964AC" w:rsidRDefault="00BF5AC4" w:rsidP="00BF5AC4">
      <w:pPr>
        <w:spacing w:after="360"/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apelo à Prefeitura Municipal para que efetue a troca total do telhado do Centro de Controle de Zoonoses - CCZ, além de outras reformas que o prédio necessita,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com a maior urgência possível.</w:t>
      </w:r>
    </w:p>
    <w:p w:rsidR="00101811" w:rsidRPr="005964AC" w:rsidRDefault="00101811" w:rsidP="00101811">
      <w:pPr>
        <w:spacing w:after="360"/>
        <w:ind w:firstLine="709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REQUERIMENTOS:</w:t>
      </w:r>
    </w:p>
    <w:p w:rsidR="00B05E7C" w:rsidRPr="005964AC" w:rsidRDefault="00101811" w:rsidP="00101811">
      <w:pPr>
        <w:spacing w:after="360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 xml:space="preserve">           Nº </w:t>
      </w:r>
      <w:r w:rsidR="009E3112" w:rsidRPr="005964AC">
        <w:rPr>
          <w:rFonts w:ascii="Arial" w:hAnsi="Arial" w:cs="Arial"/>
          <w:b/>
          <w:sz w:val="21"/>
          <w:szCs w:val="21"/>
          <w:lang w:val="pt-BR"/>
        </w:rPr>
        <w:t>688</w:t>
      </w:r>
      <w:r w:rsidR="00DB76C7" w:rsidRPr="005964AC">
        <w:rPr>
          <w:rFonts w:ascii="Arial" w:hAnsi="Arial" w:cs="Arial"/>
          <w:b/>
          <w:sz w:val="21"/>
          <w:szCs w:val="21"/>
          <w:lang w:val="pt-BR"/>
        </w:rPr>
        <w:t xml:space="preserve"> a</w:t>
      </w:r>
      <w:r w:rsidR="00B05E7C" w:rsidRPr="005964AC">
        <w:rPr>
          <w:rFonts w:ascii="Arial" w:hAnsi="Arial" w:cs="Arial"/>
          <w:b/>
          <w:sz w:val="21"/>
          <w:szCs w:val="21"/>
          <w:lang w:val="pt-BR"/>
        </w:rPr>
        <w:t xml:space="preserve"> </w:t>
      </w:r>
      <w:r w:rsidR="009E3112" w:rsidRPr="005964AC">
        <w:rPr>
          <w:rFonts w:ascii="Arial" w:hAnsi="Arial" w:cs="Arial"/>
          <w:b/>
          <w:sz w:val="21"/>
          <w:szCs w:val="21"/>
          <w:lang w:val="pt-BR"/>
        </w:rPr>
        <w:t>724</w:t>
      </w:r>
      <w:r w:rsidR="00FC1A43" w:rsidRPr="005964AC">
        <w:rPr>
          <w:rFonts w:ascii="Arial" w:hAnsi="Arial" w:cs="Arial"/>
          <w:b/>
          <w:sz w:val="21"/>
          <w:szCs w:val="21"/>
          <w:lang w:val="pt-BR"/>
        </w:rPr>
        <w:t>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688/2016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Requer Voto de Pesar pelo falecimento da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Srª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. Teresa de Jesus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Honorio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689/2016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TERESA DE JESUS HONORIO.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ALEX BACKER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sobre a possibilidade de liberar faixa da Av. São Paulo que esta pronta.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ANANIAS MANOEL COTRIM.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Requer informações acerca do quadro contratual de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enfermeitos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no Município de Santa Bárbara d’Oeste.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FLÁVIO PEREIRA DOS SANTOS,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LUZIO MONTEIRO,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LINA MARIA RAMALHO,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Requer Voto de Pesar pelo falecimento do SR. ELIAS DAVID FERNANDES (ELIAS DO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RAIO-X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),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TEREZA DALBERTO BACHIEGA,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TERESA DE JESUS HONÓRIO,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699/2016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QUITÉRIA FERREIRA DE OLIVEIRA,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MERCEDES BORTOLETTO PADOVEZE,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PAULO MARTINS.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 proteção e conservação das nascentes do município de Santa Bárbara d’Oeste.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de cobrança exorbitante de água e esgoto da Igreja do Evangelho Quadrangular, localizada na Rua Dona Margarida, nº 1143, no centro de Santa Bárbara d’Oeste.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Requer informações acerca </w:t>
      </w:r>
      <w:r w:rsidR="00B16D58" w:rsidRPr="005964AC">
        <w:rPr>
          <w:rFonts w:ascii="Arial" w:hAnsi="Arial" w:cs="Arial"/>
          <w:sz w:val="21"/>
          <w:szCs w:val="21"/>
          <w:lang w:val="pt-BR"/>
        </w:rPr>
        <w:t>recadastramento dos túmulos nos cemitérios municipais</w:t>
      </w:r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 reforma da lotérica “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Baldin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Loterias”, localizada na Rua XV de Novembro, nº 550,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706/2016</w:t>
      </w:r>
      <w:r w:rsidR="00B16D58" w:rsidRPr="005964AC">
        <w:rPr>
          <w:rFonts w:ascii="Arial" w:hAnsi="Arial" w:cs="Arial"/>
          <w:b/>
          <w:sz w:val="21"/>
          <w:szCs w:val="21"/>
          <w:lang w:val="pt-BR"/>
        </w:rPr>
        <w:t xml:space="preserve"> (RETIRADO PELO AUTOR)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de cobrança exorbitante de água e esgoto da Igreja do Evangelho Quadrangular, localizada na Rua Dona Margarida, nº 1143, no centro de Santa Bárbara d’Oeste.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do protocolo 15461/2016, que trata do programa Cidade Legal.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das 1.320 moradias populares do Residencial Bosque das Árvores.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709/2016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do CONSIMARES – Consórcio Intermunicipal de Manejo de Resíduos sólidos da Região Metropolitana de Campinas.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 galeria de águas pluviais na Rua Euclides da Cunha, em frente ao nº 1545, no Bairro Jardim Santa Rita.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 área localizada na Avenida da Saudade próximo à linha do trem, área que contém canalização do Departamento de Água e Esgoto.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712/2016</w:t>
      </w:r>
      <w:r w:rsidR="005A553D" w:rsidRPr="005964AC">
        <w:rPr>
          <w:rFonts w:ascii="Arial" w:hAnsi="Arial" w:cs="Arial"/>
          <w:b/>
          <w:sz w:val="21"/>
          <w:szCs w:val="21"/>
          <w:lang w:val="pt-BR"/>
        </w:rPr>
        <w:t xml:space="preserve"> (RETIRADO PELO AUTOR)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Manifesta aplauso ao ilustre barbarense Vinicius Furlan que foi promovido a arbitro aspirante FIFA.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CLAUDINEA ANTONIA RODRIGUES AZANHA MARTIM,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ANANIAS MANOEL COTRIM,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MARIA APARECIDA PAIXÃO LOPES,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do SR. PAULO MARTINS,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referentes ao aparecimento de animais peçonhentos na ADI Geraldo Rocha Campos, localizada à Rua Alonso Keese nº 331 na Vila Linópolis.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referentes aos Médicos Pediatra na Rede Pública.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719/2016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Teresa de Jesus Honório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 xml:space="preserve">Requer Voto de pesar pelo falecimento da Sra. Mercedes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Bortoletto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Padoveze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ocorrido recentemente.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WILSON DA ENGENHARIA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do Projeto executivo da obra do Corredor Metropolitano, envolvendo os serviços executados na Avenida São Paulo.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WILSON DA ENGENHARIA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a Secretaria Municipal de Trânsito, informações acerca do número de multas de trânsito aplicadas no ano de 2013, 2014 e 2015 no município.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informações acerca da Educação.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Requer Voto de Pesar pelo falecimento da SRA. DOMINGAS PEREIRA DE BARROS, ocorrido recentemente.</w:t>
      </w:r>
    </w:p>
    <w:p w:rsidR="00535D80" w:rsidRPr="005964AC" w:rsidRDefault="00535D80" w:rsidP="00535D80">
      <w:pPr>
        <w:rPr>
          <w:rFonts w:ascii="Arial" w:hAnsi="Arial" w:cs="Arial"/>
          <w:b/>
          <w:sz w:val="21"/>
          <w:szCs w:val="21"/>
          <w:lang w:val="pt-BR"/>
        </w:rPr>
      </w:pP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725/2016</w:t>
      </w: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7C7BB2" w:rsidRPr="005964AC" w:rsidRDefault="00535D80" w:rsidP="007C7BB2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Requer Voto de pesar pelo falecimento do Sr. Fause Jorge Maluf, ocorrido recentemente.</w:t>
      </w:r>
    </w:p>
    <w:p w:rsidR="007C7BB2" w:rsidRPr="005964AC" w:rsidRDefault="007C7BB2" w:rsidP="007C7BB2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726/2016</w:t>
      </w: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535D80" w:rsidRPr="005964AC" w:rsidRDefault="00535D80" w:rsidP="00535D80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Requer Voto de pesar pelo falecimento da Sra. Olinda Fernandes do Carmo Domingues ocorrido recentemente.</w:t>
      </w:r>
    </w:p>
    <w:p w:rsidR="00535D80" w:rsidRPr="005964AC" w:rsidRDefault="00535D80" w:rsidP="00101811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Requerimento Nº 727/2016</w:t>
      </w:r>
    </w:p>
    <w:p w:rsidR="00535D80" w:rsidRPr="005964AC" w:rsidRDefault="00535D80" w:rsidP="00535D80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535D80" w:rsidRPr="005964AC" w:rsidRDefault="00535D80" w:rsidP="00535D80">
      <w:pPr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5964AC">
        <w:rPr>
          <w:rFonts w:ascii="Arial" w:eastAsia="Times New Roman" w:hAnsi="Arial" w:cs="Arial"/>
          <w:sz w:val="21"/>
          <w:szCs w:val="21"/>
          <w:lang w:val="pt-BR" w:eastAsia="pt-BR"/>
        </w:rPr>
        <w:t>Requer Voto de Pesar pelo falecimento do Sr. Fause Jorge Maluf, ocorrido recentemente.</w:t>
      </w:r>
    </w:p>
    <w:p w:rsidR="00535D80" w:rsidRPr="005964AC" w:rsidRDefault="00535D80" w:rsidP="00101811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</w:p>
    <w:p w:rsidR="00101811" w:rsidRPr="005964AC" w:rsidRDefault="00101811" w:rsidP="00101811">
      <w:pPr>
        <w:ind w:firstLine="708"/>
        <w:jc w:val="both"/>
        <w:rPr>
          <w:rFonts w:ascii="Arial" w:hAnsi="Arial" w:cs="Arial"/>
          <w:b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INDICAÇÕES:</w:t>
      </w:r>
    </w:p>
    <w:p w:rsidR="009B7812" w:rsidRPr="005964AC" w:rsidRDefault="00101811" w:rsidP="00E14BC4">
      <w:pPr>
        <w:jc w:val="both"/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ab/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2795/2016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ALEX BACKER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recuperação da camada asfáltica na Av. Alfredo Contato.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2796/2016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ADEMIR DA SILVA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fazer “operação tapa buraco”, na esquina da Rua do Irídio com a Rua Miguel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Tunussi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no bairro Mollon IV.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2797/2016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ADEMIR DA SILVA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fazer a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intimação ao proprietário do imóvel para fazer a calçada, na Rua Caetano Sartori esquina com a Rua Do Cloro, no bairro Jardim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Gerivá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2798/2016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ADEMIR DA SILVA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tome as providências necessárias para combater o surgimento de Escorpiões nas residências da Rua Caetano Sartori, próximo aos números 1562 e 1603, no bairro Jd.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Gerivá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2799/2016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ADEMIR DA SILVA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faça a extração de árvore, na Rua Do Cobre, próximo ao número 1571, no bairro Jardim Mollon.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limpeza da área (foto em anexo) localizada na Rua Haiti – Jardim Sartori, altura do número 249.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limpeza da área (foto em anexo) localizada na Rua Graça Martins – Centro, altura do número 698.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proceder à operação tapa-buraco na Rua Antônio Pedroso, no Bairro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Inocoop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altura do número 1955, fotos em anexo.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limpeza da área (foto em anexo) localizada na Rua Reverendo João Feliciano Pires – Conjunto Habitacional Roberto Romano, em frente ao bloco 70.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BEBETO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proceder à operação tapa-buraco na Rua Reverendo João Feliciano Pires – Conjunto Habitacional Roberto Romano, em frente ao bloco 165, fotos em anexo.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URUGUAIO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tapa-buracos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Itaúna x Av. Mário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Dedini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, no bairro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Jd.Icaraí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a extração de árvore, localizada defronte o imóvel de nº 1583 da Rua Januário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Deléo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, no Jardim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Gerivá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a extração de árvore, localizada defronte o imóvel de nº 1632 da Rua João Bueno Quirino Filho, no Jardim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Gerivá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Sugere ao Poder Executivo Municipal melhorias na iluminação pública da Avenida Antônio Pedroso com a extensão da Avenida Charles Keese Dodson.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2809/2016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melhorias da iluminação pública junto à passarela de acesso do Distrito industrial com a FAC (Faculdade Anhanguera), neste município.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melhorias da iluminação pública, da Praça do bairro Vila Mollon, entre as Ruas do Alumínio e do Estanho.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melhorias da iluminação pública, nas proximidades do nº 534 da Rua da Lentilha,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melhorias da iluminação pública, nas proximidades do nº 480 da Rua do Chá,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melhorias da iluminação pública, nas proximidades do nº 530 da Rua do Chá,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limpeza de terreno localizado na Rua do Café, ao lado do nº 282,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com operação Tapa Buracos na Rua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Águas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de Lindóia em frente ao nº 531, no bairro Residencial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Brotas em frente ao nº 10, no bairro Residencial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com operação Tapa Buracos na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Itacolomi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em frente ao nº 218, no bairro Jardim Icaraí.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das Palmas em frente ao nº 1052, no bairro Jardim Panambi.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2819/2016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e recuperação da malha asfáltica na Avenida Porto Ferreira próximo a Rua da Cachoeira, no bairro Residencial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Charqueada em frente ao nº 270, no bairro Residencial São Joaquim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Itirapina em frente ao nº 128, no bairro Jardim Barão.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Ceará esquina com a Rua Paraíba, no bairro Vila Brasil.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Ceará esquina com a Rua Amazonas, no bairro Vila Brasil.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do Vereador esquina com a Rua Francisco Priori,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Eusébio Jorge da Silva esquina com a Rua Dr. Felício F. Nogueira,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a melhoria da sinalização de parada obrigatória “PARE” do solo, na Rua Francisco Fornazari esquina com a Rua Augusto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Strazdim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no bairro Parque Campos.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José João Sans esquina com a Rua João Domingues de Campos, no bairro Jardim Augusto Cavalheiro.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José João Sans esquina com a Rua Maestro José de Matos, no bairro Jardim Augusto Cavalheiro.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2829/2016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Ceará esquina com a Rua Acre, no bairro Vila Brasil.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do Vereador, em frente ao nº 411,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Salete, em frente ao nº 450,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Av. Francisco Priori esquina com a Rua Salete,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José Furlan,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Dr. Felício F. Nogueira, em frente ao nº 45,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com URGENCIA a troca de lâmpadas queimada em postes de iluminação localizado na Rua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Águas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de Lindóia,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próx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.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ao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nº 250, no bairro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troca de lâmpada queimada em poste de iluminação pública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Holanda, 2479, no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troca de lâmpadas queimadas em postes de iluminação pública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Águas de Lindóia, altura do número 529, no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ADEMIR DA SILVA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Sugere ao Poder Executivo Municipal fazer tapa buraco na Rua Do Alumínio, próximo aos números 1326 e 1341, no bairro Jardim Mollon.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2839/2016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o reparo na camada asfáltica na Rua Timbiras no Jardim São Francisco.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colocação de areia em caixa de areia existente na Praça do bairro Cidade Nova, localizada na Rua do Couro, defronte ao nº 1513.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extração de árvore, localizada defronte o imóvel de nº 234 da Rua do Mercúrio, no bairro Mollon.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reparo da iluminação pública, nas proximidades do nº 188 da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Cézario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Bignotto, na Vila Pântano.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instalação de estrutura (poste) para a prática do esporte Slack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Line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junto à caixa de areia da Praça do bairro Cidade Nova, localizada na Rua do Couro, defronte ao nº 1513.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roçagem e limpeza dos canteiros das Avenidas Antônio Pedroso e Charles Keese Dodson, neste município.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roçagem e limpeza da Praça do bairro Cidade Nova, localizada na Rua do Couro, defronte ao nº 1513.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roçagem e limpeza da rotatória existente no cruzamento das Ruas do Papel com Ametista, no bairro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tapa buraco defronte ao nº 1791 da Rua Limeira, no bairro Cidade Nova.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tapa buraco defronte ao nº 1512 da Rua Limeira, no bairro Cidade Nova.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2849/2016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intermitente na Rua Holanda, nº 2.467,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na Av. Prof. Charles Keese Dodson, em frente aos números 1571, 1541 e1507, no bairro Planalto do Sol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lâmpada, na Rua Holanda Nº 2489,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na Rua Olinda, nº 287, no bairro Planalto do Sol.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intermitente na Rua Curitiba, nº 113, no bairro Jardim Esmeralda.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tapa-buracos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Timbiras, no trecho entre as ruas Tupis e Xavantes, no Jardim São Francisco.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pintura de lombada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avenida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Sebastião de Paula Coelho, no Conjunto Habitacional Roberto Romano.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execução de serviços de pintura de lombada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avenida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Juscelino Kubitschek de Oliveira, no Distrito Industrial.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mudança de calçada do semáforo existente no cruzamento da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avenida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de Cillo com a rua XV de Novembro,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mudança de trânsito de mão dupla para mão única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do Aço, no Jardim São Fernando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2859/2016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Executiva a possibilidade da instalação de câmeras de monitoramento de segurança nas principais vias do bairro Jardim Europa, neste município.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“tapa-buracos” na Rua Goiânia em frente ao nº 1113, no Jardim Esmeralda.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reparo em camada asfáltica na Rua Salvador, próximo ao número 1671, no bairro Planalto do Sol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“tapa-buraco” (aberto pelo DAE), na Rua Dinamarca em frente ao nº2444,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realização de um estudo para conter água parada na Rua Romênia esquina com a Rua Espanha, no bairro Jardim Europa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“tapa-buracos” na Rua Suíça em frente aos números 355, 367, 419 e 627,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“tapa-buraco” (aberto pelo DAE), na Rua Letônia em frente aos números 264 e 281,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proceder a roçagem e limpeza em toda extensão da Rua General Juarez Távora, no Bairro 31 de Março.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“tapa-buracos” na Rua Fagundes Varella em frente ao nº 52, no bairro Vila Diva.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“tapa-buracos” na Rua Santa Catarina em frente aos números 261, 269 e 289, no bairro Vila Grego.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2869/2016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“tapa-buracos” na Rua Dinamarca esquina com a Rua Espanha,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ANTONIO DA LOJA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operação “tapa-buraco” (aberto pelo DAE), na Rua Portugal em frente ao nº1461,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2871/2016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o reparo na camada asfáltica na Avenida João Ometto altura do número 918 no Jardim Alfa.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GIOVANNI BONFIM, CARLÃO MOTORISTA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que realize limpeza e roçagem do mato alto em área pública entre as Ruas Monte Carmelo, Monte Sinai, Monte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Gerezin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e Monte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Horebe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no Jardim Alfa.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a troca de lâmpada na Rua da Beleza, em frente ao nº 105, Bairro Vista Alegre.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a limpeza com água a jato, de boca de lobo, na Rua Conchal, em frente ao nº 321, Bairro São Joaquim.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na Rua treze de maio próximo ao nº 1087, no Bairro Vila Aparecida.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na Rua treze de maio próximo ao nº 1087, no Bairro Vila Aparecida.</w:t>
      </w:r>
      <w:r w:rsidRPr="005964AC">
        <w:rPr>
          <w:rFonts w:ascii="Arial" w:hAnsi="Arial" w:cs="Arial"/>
          <w:sz w:val="21"/>
          <w:szCs w:val="21"/>
          <w:lang w:val="pt-BR"/>
        </w:rPr>
        <w:br/>
        <w:t xml:space="preserve">Indica ao Poder Executivo Municipal a limpeza em área pública de lixo e entulho na Rua Dionísio Silva, próximo a Rua Alexandre Batalha e Rua Otavio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Mazieiro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no Bairro Vila Rica.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na Rua Felício Fernandes Nogueira, 46 e 50,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na Rua Salete, nº 450 e 486,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2879/2016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a intimação de proprietário para roçagem de mato em terreno localizado  na Rua Francisco Fornazari, ao lado do nº 248, no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operação “tapa-buracos” no cruzamento da Rua José Furlan com 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Antonio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Furlan, bairro Residencial Furlan.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2881/2016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no cruzamento da Rua José João Sans com a Rua José Bueno Quirino, no Bairro José Augusto Cavalheiro.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Indica ao Poder Executivo Municipal operação “tapa-buracos” no cruzamento da Rua Riachuelo com a Rua Joaquim de Oliveira,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limpeza de lixo e entulho e fiscalização em área pública na Avenida Lázaro Gonçalves de Oliveira, entre a Rua da Beleza e Av.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Antonio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Moraes Barros, no Bairro Jardim Vista Alegre.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operação “tapa-buracos” na Rua Professora Terezinha Arruda Campos, na ponte que cruza com a Av. Corifeu Azevedo Marques, próximo ao Parque dos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Ypês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operação “tapa-buracos” no cruzamento da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Antonio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Teixeira Miranda com a Rua Euclides da Cunha, no Bairro Jardim Santa Rita de Cássia.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“Sugere ao Poder Executivo Municipal a realização de uma avaliação para a retirada de árvore, na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Camaiuras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em frente ao número 448, no Bairro Jardim Santa Rita de Cássia, neste município.”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“Sugere ao Poder Executivo Municipal a realização de estudos visando à possibilidade de poda de árvore na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Camaiuras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próximo ao número 448, no Bairro Jardim Santa Rita de Cássia, no município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de Santa Bárbara d’Oeste.”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“Sugere ao Poder Executivo Municipal estudo para abertura de valetas e/ou canaletas para o escoamento de água de chuva na Rua Euclides da cunha em frente ao número 126, no Bairro Jardim Paraiso, neste município.”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2889/2016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“Sugere ao Poder Executivo Municipal a realização de estudos visando à instalação de ondulação transversal (lombada) na Rua Sebastião de Paulo Coelho, próximo ao número 1391, no Bairro Residencial Rochelle, neste município.”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KADU GARÇOM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“Sugere ao Poder Executivo Municipal, reparos na massa asfáltica e a operação “Tapa Buracos,” em toda extensão da Rua Roberto Matias, especificamente em frente ao número 130, no Bairro Jardim Planalto do Sol, neste município.”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reparo da iluminação pública, nas proximidades do nº 444 da Rua Otávio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Angolini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no bairro Cruzeiro do Sul.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estudo acerca do trânsito nas proximidades do Ginásio Poliesportivo José Salves, localizado na Rua da Batata,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maior patrulhamento da Guarda Civil Municipal nas proximidades da Praça da Migração, na Avenida da Indústria, no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da Avenida Monte Castelo.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asfáltica, em trechos da Avenida Santa Bárbara sentido Americana/Santa Bárbara.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de canaleta em cruzamento da Vila Linopolis.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na Região Central.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2899/2016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de poda de árvores e roçagem, de área localizada na Região central.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2901/2016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na Vila Diva.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de revitalização de canaleta localizada em cruzamento do Bairro Icaraí.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no Jardim Augusto Cavalheiro.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em Rua do Jardim Conceição.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Rua, localizada na Vila Diva.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de limpeza do passeio público de Rua da Vila Diva.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de canaleta em cruzamento do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2909/2016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troca de lâmpada no Jardim São Francisco.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sinalização de solo em Rua do Jardim Conceição.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de poda de árvore urgente no Siqueira Campos.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2912/2016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da camada asfáltica de Rua do Jardim São Francisco.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GUSTAVO BAGNOLI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que efetue serviços revitalização de limpeza próximo as instalações da TV Cultura.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a operação tapa buraco na Av. Santa Bárbara na altura da Escola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Politéc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sentido SBO.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melhorias na iluminação na passarela sobre a SP 304 entre a Av. Juscelino Kubitscheck de Oliveira para a Faculdade Anhanguera.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intensificação do patrulhamento na passarela sobre a SP 304 entre a Av. Juscelino Kubitscheck de Oliveira para a Faculdade Anhanguera.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operação tapa buraco na extensão da Rua Itararé no Jd. Icaraí.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extração de árvore na Rua Pedro Alvares Cabral defronte o nº 235 na Vila Santa Cruz, (Protocolo 017082/2016).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2919/2016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estude melhorias para o trânsito da Rua do Estanho nas proximidades do Parque dos Jacarandás.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roçagem e limpeza em terreno localizado na Rua Duque de Caxias atrás da ADI Geraldo Rocha Campos no Bairro Linópolis. (Foto anexa).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a operação tapa buraco na Av. Mário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Dedine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próximo ao Supermercado Pérola no Jd. Batagim.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Sugere ao Poder Executivo Municipal que proceda a operação tapa buraco próximo a valeta, no cruzamento das Ruas Riachuelo com Graça Martins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operação tapa buraco próximo a valeta, no cruzamento das Ruas Riachuelo com Joaquim de Oliveira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operação tapa buraco próximo a valeta, no cruzamento das Ruas XV de Novembro com General Osório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operação tapa buraco no cruzamento das Ruas Santa Cruz com São José, defronte o nº 6 na Vila Pires.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operação tapa buraco na Rua Dona Margarida, defronte o nº 930 (portão de entrada do correio)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estude a possibilidade da construção de um redutor de velocidade (lombada) na Rua Cicero Jones, próximo ao nº 238, defronte a ADI Geraldo Rocha Campos no Bairro Vila Linópolis.(Reiterando Indicação nº 3590/2015).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estude a possibilidade da construção de um redutor de velocidade (lombada) na Rua Alonso Keese, próximo ao nº 331, defronte a ADI Geraldo Rocha Campos no Bairro Vila Linópolis.(Reiterando a Indicação nº 3592/2015).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2929/2016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extração de árvore localizada na esquina das Ruas Uruguai com Venezuela defronte o nº 90 na Vila Sartori, (Protocolo 017347/2016).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roçagem e limpeza na Praça localizada na Rua Jamil Maluf, atrás do Supermercado São Vicente no Jd. Adélia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limpeza das áreas publicas localizada na Rua Jamil Maluf, nas proximidades das chácaras no Jd. Adélia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roçagem e limpeza em área publica localizada na continuação da Rua Gustavo Barroso no Distrito Industrial.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manutenção da Estrada que liga a SP 306 à Fazenda São Luís.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a troca de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2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lâmpadas na sequencia na Rua Jamil Maluf nas proximidades do nº 90 no Jd. Adélia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troca de lâmpada na Rua Jaguariúna s/nº, atrás do Supermercado São Vicente nas proximidades da horta no Jd. Adélia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instalação de placas de “Proibido jogar Lixo” na Praça localizada na Rua Jamil Maluf, atrás do Supermercado São Vicente e outra em área pública no final da mesma rua, nas proximidades das Chácaras no Jd. Adélia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JOI FORNASARI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poda da árvore localizada na Rua Nicarágua defronte o nº 79 na Vila Sartori, (Protocolo nº 6467/2015).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a limpeza de área pública na Rua João Eduardo Mac-Knight, ao próximo do nº 1482 no bairro Nova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Conquista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2939/2016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 reparo de camada asfáltica na Rua do Couro, nº 928, no bairro Jardim Pérola.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reparo em camada asfáltica na Rua França, próximo ao número 104 no bairro Jardim Europa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construção de canaleta na Rua dos Tucanos, defronte a UBS do bairro Santa Rita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quanto à troca de lâmpada queimada na Rua do Cobre, próximo ao número 827 no bairro Mollon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lastRenderedPageBreak/>
        <w:t>Sugere ao Poder Executivo Municipal e aos órgãos competentes, quanto à troca de lâmpada queimada na Rua França, próximo ao número 47 na esquina com a Rua Holanda no bairro Jardim Europa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quanto à troca de lâmpada queimada na Rua França, próximo ao número 170 no bairro Jardim Europa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Municipal, proceder com a limpeza de área e roçagem de mato em terreno da municipalidade localizado na Rua João Roberto Miller, próximo ao número 85 no bairro Parque Planalto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de Santa Bárbara d’Oeste, e aos órgãos competentes, que solicitem a execução dos serviços de conserto em asfalto com urgência, na Rua Suécia, próximo ao número 2267 no bairro Jardim Europa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CARLÃO MOTORISTA, GIOVANNI BONFIM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proceder com reparo em vazamento d’água localizado na Rua Croácia, próximo ao número 725 no bairro Jardim Europa IV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realização de estudos visando à instalação de ondulação transversal (lombada) na Av. Charles Keese Dodson, nº 1457 e 1611, no bairro Planalto do Sol.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2949/2016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instalação de mesas e bancos em área pública entre as ruas do Aço e Luiz Monaro, no bairro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na Rua Teresina, nº 431, no bairro Cidade Nova.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instalação de mesas e bancos em área pública na Rua Vinte e Três de Outubro, nº 323, no bairro 31 de Março.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7C7BB2" w:rsidRPr="005964AC" w:rsidRDefault="007C7BB2" w:rsidP="009E3112">
      <w:pPr>
        <w:rPr>
          <w:rFonts w:ascii="Arial" w:hAnsi="Arial" w:cs="Arial"/>
          <w:b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poda da copa de árvore em área pública defronte à Rua do Amendoim, nº 792, no bairro Jardim Esmeralda.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a substituição de lâmpada na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Argeu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Egídio dos Santos, nº 59, no bairro Planalto do Sol II.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 recapeamento da Rua do Aço, entre as ruas do Açúcar e Luiz Monaro, no bairro Jardim São Fernando.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substituição de lâmpada na Rua Ribeirão Preto, nº 726, no bairro Jardim Esmeralda.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mudança de sentido de direção na Rua Trinta e Um de Março, no bairro 31 de Março.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ampliação do número de pediatras em atendimento na UPA (Unidade de Pronto Atendimento) Dr. Edson Mano.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a instalação de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fraldário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no Centro Médico de Especialidades “Dr. Domingos Finamore”, no Centro.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2959/2016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PEREIRA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a sinalização de solo de parada obrigatória “PARE” na esquina das ruas Vinte e Três de Outubro e João Café Filho, no bairro 31 de Março.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CARLOS FONTES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a troca de lâmpada em poste atrás da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Emei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 xml:space="preserve"> Professora Aurea Chan Bataglia (Avenida São Paulo, 1291,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 xml:space="preserve">  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>Bairro Cidade Nova).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CARECA DO ESPORTE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recuperação da malha asfáltica em toda a extensão da Avenida Porto Ferreira no Bairro São Joaquim ao lado da Zoonoses, neste munícipio.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CARECA DO ESPORTE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recuperação da malha asfáltica na Rua Roberto Mathias em frente ao número 115 bairro Planalto do Sol II, neste munícipio.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FABIANO PINGUIM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tapa buraco no cruzamento da Avenida Antônio Pedroso com a Avenida Prefeito Isaías Hermínio Romano, no bairro conjunto Habitacional dos Trabalhadores.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lastRenderedPageBreak/>
        <w:t>Indicação Nº 2964/2016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“tapa-buracos” na Rua Itirapina, nº 150, no bairro Jardim Barão.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“tapa-buracos” na Rua Ubirajara Alves, próximo ao nº 252, no Jardim das Orquídeas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que proceda a limpeza da área pública localizada na Rua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Terezina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altura do nº 570, no bairro Planalto do Sol.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operação “tapa-buracos” na Rua José Franco, nº 324, no bairro Jardim das Orquídeas.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Sugere ao Poder Executivo Municipal operação “tapa-buracos” na Rua Vereador Luís Antônio </w:t>
      </w:r>
      <w:proofErr w:type="spellStart"/>
      <w:r w:rsidRPr="005964AC">
        <w:rPr>
          <w:rFonts w:ascii="Arial" w:hAnsi="Arial" w:cs="Arial"/>
          <w:sz w:val="21"/>
          <w:szCs w:val="21"/>
          <w:lang w:val="pt-BR"/>
        </w:rPr>
        <w:t>Panaggio</w:t>
      </w:r>
      <w:proofErr w:type="spellEnd"/>
      <w:r w:rsidRPr="005964AC">
        <w:rPr>
          <w:rFonts w:ascii="Arial" w:hAnsi="Arial" w:cs="Arial"/>
          <w:sz w:val="21"/>
          <w:szCs w:val="21"/>
          <w:lang w:val="pt-BR"/>
        </w:rPr>
        <w:t>, na extensão dos números 30 ao nº 400, no bairro Jardim das Orquídeas.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2969/2016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Pintura de Sinalização em Faixa de Pedestre na Rua Inglaterra esquina com a Rua Espanha,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Inglaterra esquina com a Rua Suíça,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a melhoria da sinalização de parada obrigatória “PARE” do solo, na Rua Inglaterra esquina com a Rua Espanha,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a manutenção de pintura em lombada na Av. Augusto Scomparim, próximo a Rua Croácia, no bairro Parque Residencial Zabani.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2973/2016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a manutenção de pintura em lombada na Rua Plácido Ribeiro Ferreira, próximo ao nº661, no bairro Parque Residencial Zabani.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2974/2016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e aos órgãos competentes, a manutenção de pintura em lombada na Rua Albânia, próximo ao nº 377, no bairro Jardim Europa 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2975/2016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Plácido Ribeiro Ferreira, em frente ao nº 230 no bairro Parque Residencial Zabani.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2976/2016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Plácido Ribeiro Ferreira, em frente ao nº 516 no bairro Parque Residencial Zabani.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2977/2016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Inglaterra, em frente ao nº 773,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2978/2016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Inglaterra, em frente ao nº 682, no bairro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2979/2016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FELIPE SANCHES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que proceda com operação Tapa Buracos na Rua Plácido Ribeiro Ferreira, em frente ao nº 190 no bairro Parque Residencial Zabani.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2980/2016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 xml:space="preserve">Indica ao Poder Executivo Municipal sejam executados serviços de tapa-buracos na </w:t>
      </w:r>
      <w:proofErr w:type="gramStart"/>
      <w:r w:rsidRPr="005964AC">
        <w:rPr>
          <w:rFonts w:ascii="Arial" w:hAnsi="Arial" w:cs="Arial"/>
          <w:sz w:val="21"/>
          <w:szCs w:val="21"/>
          <w:lang w:val="pt-BR"/>
        </w:rPr>
        <w:t>rua</w:t>
      </w:r>
      <w:proofErr w:type="gramEnd"/>
      <w:r w:rsidRPr="005964AC">
        <w:rPr>
          <w:rFonts w:ascii="Arial" w:hAnsi="Arial" w:cs="Arial"/>
          <w:sz w:val="21"/>
          <w:szCs w:val="21"/>
          <w:lang w:val="pt-BR"/>
        </w:rPr>
        <w:t xml:space="preserve"> Portugal, 1481, no Jardim Europa.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</w:rPr>
      </w:pPr>
      <w:proofErr w:type="spellStart"/>
      <w:r w:rsidRPr="005964AC">
        <w:rPr>
          <w:rFonts w:ascii="Arial" w:hAnsi="Arial" w:cs="Arial"/>
          <w:b/>
          <w:sz w:val="21"/>
          <w:szCs w:val="21"/>
        </w:rPr>
        <w:t>Indicação</w:t>
      </w:r>
      <w:proofErr w:type="spellEnd"/>
      <w:r w:rsidRPr="005964AC">
        <w:rPr>
          <w:rFonts w:ascii="Arial" w:hAnsi="Arial" w:cs="Arial"/>
          <w:b/>
          <w:sz w:val="21"/>
          <w:szCs w:val="21"/>
        </w:rPr>
        <w:t xml:space="preserve"> Nº 2981/2016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</w:rPr>
      </w:pPr>
      <w:r w:rsidRPr="005964AC">
        <w:rPr>
          <w:rFonts w:ascii="Arial" w:hAnsi="Arial" w:cs="Arial"/>
          <w:b/>
          <w:sz w:val="21"/>
          <w:szCs w:val="21"/>
        </w:rPr>
        <w:t>DR. JOSÉ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pela terceira vez ao Poder Executivo Municipal a extensão da faixa amarela de proibido estacionar na Rua Fortunato Lira, lado direito para quem sobe, no cruzamento com a Rua Capitão Manoel Caetano, no Jardim Dulce/Santa Luzia.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Indicação Nº 2982/2016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b/>
          <w:sz w:val="21"/>
          <w:szCs w:val="21"/>
          <w:lang w:val="pt-BR"/>
        </w:rPr>
        <w:t>CARECA DO ESPORTE</w:t>
      </w:r>
    </w:p>
    <w:p w:rsidR="009E3112" w:rsidRPr="005964AC" w:rsidRDefault="009E3112" w:rsidP="009E3112">
      <w:pPr>
        <w:rPr>
          <w:rFonts w:ascii="Arial" w:hAnsi="Arial" w:cs="Arial"/>
          <w:sz w:val="21"/>
          <w:szCs w:val="21"/>
          <w:lang w:val="pt-BR"/>
        </w:rPr>
      </w:pPr>
      <w:r w:rsidRPr="005964AC">
        <w:rPr>
          <w:rFonts w:ascii="Arial" w:hAnsi="Arial" w:cs="Arial"/>
          <w:sz w:val="21"/>
          <w:szCs w:val="21"/>
          <w:lang w:val="pt-BR"/>
        </w:rPr>
        <w:t>Sugere ao Poder Executivo Municipal providências quanto à instalação de redutor de velocidade, na Rua Ernesto de Cillo em frente ao número 502, no bairro Santa Rita de Cássia, neste município.</w:t>
      </w:r>
      <w:bookmarkStart w:id="0" w:name="_GoBack"/>
      <w:bookmarkEnd w:id="0"/>
    </w:p>
    <w:sectPr w:rsidR="009E3112" w:rsidRPr="005964AC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51" w:rsidRDefault="00DF5A51">
      <w:r>
        <w:separator/>
      </w:r>
    </w:p>
  </w:endnote>
  <w:endnote w:type="continuationSeparator" w:id="0">
    <w:p w:rsidR="00DF5A51" w:rsidRDefault="00DF5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2E" w:rsidRDefault="00772E2E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72E2E" w:rsidRDefault="00772E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2E" w:rsidRDefault="00772E2E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C4A9D">
      <w:rPr>
        <w:rStyle w:val="Nmerodepgina"/>
        <w:noProof/>
      </w:rPr>
      <w:t>27</w:t>
    </w:r>
    <w:r>
      <w:rPr>
        <w:rStyle w:val="Nmerodepgina"/>
      </w:rPr>
      <w:fldChar w:fldCharType="end"/>
    </w:r>
  </w:p>
  <w:p w:rsidR="00772E2E" w:rsidRDefault="00772E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51" w:rsidRDefault="00DF5A51">
      <w:r>
        <w:separator/>
      </w:r>
    </w:p>
  </w:footnote>
  <w:footnote w:type="continuationSeparator" w:id="0">
    <w:p w:rsidR="00DF5A51" w:rsidRDefault="00DF5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5E4"/>
    <w:rsid w:val="000151C9"/>
    <w:rsid w:val="00015410"/>
    <w:rsid w:val="00015598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5D0"/>
    <w:rsid w:val="0005176F"/>
    <w:rsid w:val="00051C0B"/>
    <w:rsid w:val="00051CE9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A0181"/>
    <w:rsid w:val="000A0345"/>
    <w:rsid w:val="000A05F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A9D"/>
    <w:rsid w:val="000C4B29"/>
    <w:rsid w:val="000C4B4D"/>
    <w:rsid w:val="000C4C3F"/>
    <w:rsid w:val="000C4CA7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2861"/>
    <w:rsid w:val="00112B82"/>
    <w:rsid w:val="00112C2D"/>
    <w:rsid w:val="00112FF7"/>
    <w:rsid w:val="0011312A"/>
    <w:rsid w:val="00113223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578"/>
    <w:rsid w:val="00121737"/>
    <w:rsid w:val="00121EDA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54E9"/>
    <w:rsid w:val="001255CD"/>
    <w:rsid w:val="001258B9"/>
    <w:rsid w:val="00125EAE"/>
    <w:rsid w:val="001260BC"/>
    <w:rsid w:val="00126409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460"/>
    <w:rsid w:val="001706E5"/>
    <w:rsid w:val="001707AE"/>
    <w:rsid w:val="0017093D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36D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B80"/>
    <w:rsid w:val="001D4B96"/>
    <w:rsid w:val="001D4C2C"/>
    <w:rsid w:val="001D4E8F"/>
    <w:rsid w:val="001D5070"/>
    <w:rsid w:val="001D5330"/>
    <w:rsid w:val="001D593D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20FB"/>
    <w:rsid w:val="001F2211"/>
    <w:rsid w:val="001F2AD4"/>
    <w:rsid w:val="001F322E"/>
    <w:rsid w:val="001F32E9"/>
    <w:rsid w:val="001F3637"/>
    <w:rsid w:val="001F36BB"/>
    <w:rsid w:val="001F3790"/>
    <w:rsid w:val="001F3871"/>
    <w:rsid w:val="001F3B79"/>
    <w:rsid w:val="001F3D8F"/>
    <w:rsid w:val="001F3DE3"/>
    <w:rsid w:val="001F3E92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AE5"/>
    <w:rsid w:val="00213DC2"/>
    <w:rsid w:val="00213E42"/>
    <w:rsid w:val="00213FF8"/>
    <w:rsid w:val="0021410E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7A3"/>
    <w:rsid w:val="00240EFA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4A9"/>
    <w:rsid w:val="002F5706"/>
    <w:rsid w:val="002F591A"/>
    <w:rsid w:val="002F5926"/>
    <w:rsid w:val="002F5966"/>
    <w:rsid w:val="002F59B3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F67"/>
    <w:rsid w:val="00324F6A"/>
    <w:rsid w:val="003257D9"/>
    <w:rsid w:val="00325871"/>
    <w:rsid w:val="003258A2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33"/>
    <w:rsid w:val="00345A0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838"/>
    <w:rsid w:val="0036096A"/>
    <w:rsid w:val="00360EBF"/>
    <w:rsid w:val="00361088"/>
    <w:rsid w:val="003612EF"/>
    <w:rsid w:val="00361831"/>
    <w:rsid w:val="00361A6B"/>
    <w:rsid w:val="00361A70"/>
    <w:rsid w:val="00361D8E"/>
    <w:rsid w:val="00361E5D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95B"/>
    <w:rsid w:val="00375FAC"/>
    <w:rsid w:val="00376346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64C"/>
    <w:rsid w:val="004347C1"/>
    <w:rsid w:val="004347C7"/>
    <w:rsid w:val="00434A02"/>
    <w:rsid w:val="00434AF1"/>
    <w:rsid w:val="00434B13"/>
    <w:rsid w:val="00434B31"/>
    <w:rsid w:val="00434B7B"/>
    <w:rsid w:val="00434D77"/>
    <w:rsid w:val="00435076"/>
    <w:rsid w:val="004351DA"/>
    <w:rsid w:val="00435D43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A4B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960"/>
    <w:rsid w:val="00474A16"/>
    <w:rsid w:val="00474DD0"/>
    <w:rsid w:val="00474DFD"/>
    <w:rsid w:val="00474F5C"/>
    <w:rsid w:val="0047536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4A1"/>
    <w:rsid w:val="004B7776"/>
    <w:rsid w:val="004B7892"/>
    <w:rsid w:val="004B7E26"/>
    <w:rsid w:val="004C008E"/>
    <w:rsid w:val="004C034E"/>
    <w:rsid w:val="004C08BE"/>
    <w:rsid w:val="004C0E76"/>
    <w:rsid w:val="004C103C"/>
    <w:rsid w:val="004C165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D53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D3"/>
    <w:rsid w:val="004F18F5"/>
    <w:rsid w:val="004F19FF"/>
    <w:rsid w:val="004F2330"/>
    <w:rsid w:val="004F2D5C"/>
    <w:rsid w:val="004F2DAD"/>
    <w:rsid w:val="004F30D5"/>
    <w:rsid w:val="004F31A6"/>
    <w:rsid w:val="004F353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3028D"/>
    <w:rsid w:val="00530525"/>
    <w:rsid w:val="00530661"/>
    <w:rsid w:val="0053068B"/>
    <w:rsid w:val="00530ED6"/>
    <w:rsid w:val="005312CC"/>
    <w:rsid w:val="00531791"/>
    <w:rsid w:val="005319BA"/>
    <w:rsid w:val="00531F40"/>
    <w:rsid w:val="0053212F"/>
    <w:rsid w:val="0053256D"/>
    <w:rsid w:val="00532650"/>
    <w:rsid w:val="00532A0A"/>
    <w:rsid w:val="00533408"/>
    <w:rsid w:val="00533509"/>
    <w:rsid w:val="0053399C"/>
    <w:rsid w:val="00533C29"/>
    <w:rsid w:val="005343F4"/>
    <w:rsid w:val="0053444C"/>
    <w:rsid w:val="0053499D"/>
    <w:rsid w:val="00534B0A"/>
    <w:rsid w:val="005355F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FB1"/>
    <w:rsid w:val="00565019"/>
    <w:rsid w:val="0056513B"/>
    <w:rsid w:val="005652F4"/>
    <w:rsid w:val="00565420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93"/>
    <w:rsid w:val="005D597B"/>
    <w:rsid w:val="005D6380"/>
    <w:rsid w:val="005D63C2"/>
    <w:rsid w:val="005D66B6"/>
    <w:rsid w:val="005D694C"/>
    <w:rsid w:val="005D6C44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61A"/>
    <w:rsid w:val="00604630"/>
    <w:rsid w:val="00604745"/>
    <w:rsid w:val="006049C1"/>
    <w:rsid w:val="00604AD7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DE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EC"/>
    <w:rsid w:val="006728F5"/>
    <w:rsid w:val="00672B0F"/>
    <w:rsid w:val="00672F2C"/>
    <w:rsid w:val="006739FE"/>
    <w:rsid w:val="006740BC"/>
    <w:rsid w:val="00674466"/>
    <w:rsid w:val="00674497"/>
    <w:rsid w:val="006746B2"/>
    <w:rsid w:val="00674797"/>
    <w:rsid w:val="00674CAA"/>
    <w:rsid w:val="00675197"/>
    <w:rsid w:val="0067579D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2579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987"/>
    <w:rsid w:val="006D1F72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38E3"/>
    <w:rsid w:val="00753BE5"/>
    <w:rsid w:val="00754015"/>
    <w:rsid w:val="007543B8"/>
    <w:rsid w:val="007546B8"/>
    <w:rsid w:val="007548EF"/>
    <w:rsid w:val="007559A4"/>
    <w:rsid w:val="00755FAE"/>
    <w:rsid w:val="00756125"/>
    <w:rsid w:val="0075622A"/>
    <w:rsid w:val="00756469"/>
    <w:rsid w:val="00756842"/>
    <w:rsid w:val="007569DF"/>
    <w:rsid w:val="00756A9D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B09"/>
    <w:rsid w:val="007C618F"/>
    <w:rsid w:val="007C638A"/>
    <w:rsid w:val="007C6479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92D"/>
    <w:rsid w:val="00800B0E"/>
    <w:rsid w:val="00800DA9"/>
    <w:rsid w:val="0080115E"/>
    <w:rsid w:val="008018B3"/>
    <w:rsid w:val="00801DED"/>
    <w:rsid w:val="00802652"/>
    <w:rsid w:val="008026AC"/>
    <w:rsid w:val="00802B5F"/>
    <w:rsid w:val="00802F65"/>
    <w:rsid w:val="008032A4"/>
    <w:rsid w:val="00803714"/>
    <w:rsid w:val="00803719"/>
    <w:rsid w:val="008038FD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604B"/>
    <w:rsid w:val="00886072"/>
    <w:rsid w:val="00886184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F"/>
    <w:rsid w:val="008F0F58"/>
    <w:rsid w:val="008F1B81"/>
    <w:rsid w:val="008F24E7"/>
    <w:rsid w:val="008F260C"/>
    <w:rsid w:val="008F26EF"/>
    <w:rsid w:val="008F286B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482"/>
    <w:rsid w:val="00920501"/>
    <w:rsid w:val="009205C5"/>
    <w:rsid w:val="00920CA0"/>
    <w:rsid w:val="0092167A"/>
    <w:rsid w:val="009218DD"/>
    <w:rsid w:val="00921AEB"/>
    <w:rsid w:val="009221F4"/>
    <w:rsid w:val="009222CE"/>
    <w:rsid w:val="00922689"/>
    <w:rsid w:val="009227CD"/>
    <w:rsid w:val="00922C2B"/>
    <w:rsid w:val="00922F03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8B5"/>
    <w:rsid w:val="0096517E"/>
    <w:rsid w:val="0096527F"/>
    <w:rsid w:val="00965C1A"/>
    <w:rsid w:val="00965C5D"/>
    <w:rsid w:val="0096627E"/>
    <w:rsid w:val="009664B2"/>
    <w:rsid w:val="00966ACC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628"/>
    <w:rsid w:val="009736D6"/>
    <w:rsid w:val="009736EA"/>
    <w:rsid w:val="00973863"/>
    <w:rsid w:val="009738AD"/>
    <w:rsid w:val="009739D1"/>
    <w:rsid w:val="009744D1"/>
    <w:rsid w:val="009745D9"/>
    <w:rsid w:val="009745FC"/>
    <w:rsid w:val="00974A96"/>
    <w:rsid w:val="00974B83"/>
    <w:rsid w:val="00974F45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11E4"/>
    <w:rsid w:val="009816F5"/>
    <w:rsid w:val="0098187B"/>
    <w:rsid w:val="00981A1C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2EB"/>
    <w:rsid w:val="009A2D77"/>
    <w:rsid w:val="009A2D97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BF5"/>
    <w:rsid w:val="009D3FD3"/>
    <w:rsid w:val="009D3FE9"/>
    <w:rsid w:val="009D4091"/>
    <w:rsid w:val="009D41A7"/>
    <w:rsid w:val="009D4CE2"/>
    <w:rsid w:val="009D5A2B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E61"/>
    <w:rsid w:val="00A1713E"/>
    <w:rsid w:val="00A173C1"/>
    <w:rsid w:val="00A17C32"/>
    <w:rsid w:val="00A2050A"/>
    <w:rsid w:val="00A20692"/>
    <w:rsid w:val="00A2074E"/>
    <w:rsid w:val="00A20938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430"/>
    <w:rsid w:val="00A328DD"/>
    <w:rsid w:val="00A32C2B"/>
    <w:rsid w:val="00A331A7"/>
    <w:rsid w:val="00A33327"/>
    <w:rsid w:val="00A3368A"/>
    <w:rsid w:val="00A339E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213"/>
    <w:rsid w:val="00A8087B"/>
    <w:rsid w:val="00A80D70"/>
    <w:rsid w:val="00A80F6B"/>
    <w:rsid w:val="00A80F76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3AC"/>
    <w:rsid w:val="00AD25C8"/>
    <w:rsid w:val="00AD2AA9"/>
    <w:rsid w:val="00AD2BC3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FE1"/>
    <w:rsid w:val="00B040CB"/>
    <w:rsid w:val="00B044B9"/>
    <w:rsid w:val="00B044CF"/>
    <w:rsid w:val="00B04687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646F"/>
    <w:rsid w:val="00B864B3"/>
    <w:rsid w:val="00B864EB"/>
    <w:rsid w:val="00B86769"/>
    <w:rsid w:val="00B86882"/>
    <w:rsid w:val="00B868BC"/>
    <w:rsid w:val="00B87CA5"/>
    <w:rsid w:val="00B87D0B"/>
    <w:rsid w:val="00B87D8D"/>
    <w:rsid w:val="00B906E8"/>
    <w:rsid w:val="00B914E9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972"/>
    <w:rsid w:val="00B97C96"/>
    <w:rsid w:val="00BA0015"/>
    <w:rsid w:val="00BA0530"/>
    <w:rsid w:val="00BA062D"/>
    <w:rsid w:val="00BA0696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E3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5218"/>
    <w:rsid w:val="00BD53C3"/>
    <w:rsid w:val="00BD53FD"/>
    <w:rsid w:val="00BD58AA"/>
    <w:rsid w:val="00BD59A2"/>
    <w:rsid w:val="00BD59AD"/>
    <w:rsid w:val="00BD5A79"/>
    <w:rsid w:val="00BD5B22"/>
    <w:rsid w:val="00BD6491"/>
    <w:rsid w:val="00BD65A4"/>
    <w:rsid w:val="00BD69E5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96B"/>
    <w:rsid w:val="00BE4C27"/>
    <w:rsid w:val="00BE4D39"/>
    <w:rsid w:val="00BE4FAB"/>
    <w:rsid w:val="00BE50B4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E3"/>
    <w:rsid w:val="00C1481F"/>
    <w:rsid w:val="00C14943"/>
    <w:rsid w:val="00C14BB6"/>
    <w:rsid w:val="00C14C1B"/>
    <w:rsid w:val="00C14E5C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2DE"/>
    <w:rsid w:val="00C22774"/>
    <w:rsid w:val="00C22CDD"/>
    <w:rsid w:val="00C2314B"/>
    <w:rsid w:val="00C233C5"/>
    <w:rsid w:val="00C23A05"/>
    <w:rsid w:val="00C23A69"/>
    <w:rsid w:val="00C23FBB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C"/>
    <w:rsid w:val="00C35B6E"/>
    <w:rsid w:val="00C36A9B"/>
    <w:rsid w:val="00C36D38"/>
    <w:rsid w:val="00C36FEC"/>
    <w:rsid w:val="00C37068"/>
    <w:rsid w:val="00C371D7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7F6"/>
    <w:rsid w:val="00C42C1B"/>
    <w:rsid w:val="00C42D86"/>
    <w:rsid w:val="00C43088"/>
    <w:rsid w:val="00C438B0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E0"/>
    <w:rsid w:val="00CC1A40"/>
    <w:rsid w:val="00CC1F04"/>
    <w:rsid w:val="00CC2109"/>
    <w:rsid w:val="00CC2193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FB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B64"/>
    <w:rsid w:val="00D47420"/>
    <w:rsid w:val="00D47E10"/>
    <w:rsid w:val="00D47F29"/>
    <w:rsid w:val="00D50478"/>
    <w:rsid w:val="00D506A1"/>
    <w:rsid w:val="00D50A0B"/>
    <w:rsid w:val="00D51592"/>
    <w:rsid w:val="00D51610"/>
    <w:rsid w:val="00D51A93"/>
    <w:rsid w:val="00D51C5D"/>
    <w:rsid w:val="00D51EB3"/>
    <w:rsid w:val="00D52490"/>
    <w:rsid w:val="00D52BFE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416"/>
    <w:rsid w:val="00D63788"/>
    <w:rsid w:val="00D63845"/>
    <w:rsid w:val="00D63BFC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B5"/>
    <w:rsid w:val="00DB2A32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32E1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C7F"/>
    <w:rsid w:val="00DF5635"/>
    <w:rsid w:val="00DF569C"/>
    <w:rsid w:val="00DF5783"/>
    <w:rsid w:val="00DF5A51"/>
    <w:rsid w:val="00DF5BB1"/>
    <w:rsid w:val="00DF5DC9"/>
    <w:rsid w:val="00DF5E88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89"/>
    <w:rsid w:val="00E33F3F"/>
    <w:rsid w:val="00E34912"/>
    <w:rsid w:val="00E349FC"/>
    <w:rsid w:val="00E34AA4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E63"/>
    <w:rsid w:val="00ED3465"/>
    <w:rsid w:val="00ED346A"/>
    <w:rsid w:val="00ED38A2"/>
    <w:rsid w:val="00ED3907"/>
    <w:rsid w:val="00ED3B4A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F2"/>
    <w:rsid w:val="00EE41FB"/>
    <w:rsid w:val="00EE446D"/>
    <w:rsid w:val="00EE4645"/>
    <w:rsid w:val="00EE4767"/>
    <w:rsid w:val="00EE49B1"/>
    <w:rsid w:val="00EE4FBA"/>
    <w:rsid w:val="00EE58AA"/>
    <w:rsid w:val="00EE58D7"/>
    <w:rsid w:val="00EE5C86"/>
    <w:rsid w:val="00EE608F"/>
    <w:rsid w:val="00EE658F"/>
    <w:rsid w:val="00EE65B3"/>
    <w:rsid w:val="00EE6A7A"/>
    <w:rsid w:val="00EE6F45"/>
    <w:rsid w:val="00EE6FCA"/>
    <w:rsid w:val="00EE7525"/>
    <w:rsid w:val="00EE7938"/>
    <w:rsid w:val="00EE7BBF"/>
    <w:rsid w:val="00EE7E34"/>
    <w:rsid w:val="00EF036F"/>
    <w:rsid w:val="00EF069F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67C0"/>
    <w:rsid w:val="00F3730E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51FD"/>
    <w:rsid w:val="00F5521B"/>
    <w:rsid w:val="00F55288"/>
    <w:rsid w:val="00F55323"/>
    <w:rsid w:val="00F554F3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80A"/>
    <w:rsid w:val="00FA58D2"/>
    <w:rsid w:val="00FA5A2A"/>
    <w:rsid w:val="00FA6757"/>
    <w:rsid w:val="00FA692C"/>
    <w:rsid w:val="00FA6996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8F388-1506-4E3E-BED7-FDCB6FBF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27</Pages>
  <Words>8117</Words>
  <Characters>43835</Characters>
  <Application>Microsoft Office Word</Application>
  <DocSecurity>0</DocSecurity>
  <Lines>365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51849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20</cp:revision>
  <cp:lastPrinted>2016-05-17T15:16:00Z</cp:lastPrinted>
  <dcterms:created xsi:type="dcterms:W3CDTF">2016-05-12T13:58:00Z</dcterms:created>
  <dcterms:modified xsi:type="dcterms:W3CDTF">2016-05-31T14:18:00Z</dcterms:modified>
</cp:coreProperties>
</file>