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3262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r w:rsidR="00C76E2E">
        <w:rPr>
          <w:rFonts w:ascii="Ecofont Vera Sans" w:hAnsi="Ecofont Vera Sans" w:cs="Arial"/>
          <w:sz w:val="24"/>
          <w:szCs w:val="24"/>
        </w:rPr>
        <w:t>Rua Cristal</w:t>
      </w:r>
      <w:r w:rsidR="00F26DDB">
        <w:rPr>
          <w:rFonts w:ascii="Ecofont Vera Sans" w:hAnsi="Ecofont Vera Sans" w:cs="Arial"/>
          <w:sz w:val="24"/>
          <w:szCs w:val="24"/>
        </w:rPr>
        <w:t xml:space="preserve">, </w:t>
      </w:r>
      <w:r w:rsidR="00C76E2E">
        <w:rPr>
          <w:rFonts w:ascii="Ecofont Vera Sans" w:hAnsi="Ecofont Vera Sans" w:cs="Arial"/>
          <w:sz w:val="24"/>
          <w:szCs w:val="24"/>
        </w:rPr>
        <w:t xml:space="preserve">próximo aos números 353 e 331, </w:t>
      </w:r>
      <w:r w:rsidR="00F26DDB">
        <w:rPr>
          <w:rFonts w:ascii="Ecofont Vera Sans" w:hAnsi="Ecofont Vera Sans" w:cs="Arial"/>
          <w:sz w:val="24"/>
          <w:szCs w:val="24"/>
        </w:rPr>
        <w:t xml:space="preserve">no bairro </w:t>
      </w:r>
      <w:r w:rsidR="00C76E2E">
        <w:rPr>
          <w:rFonts w:ascii="Ecofont Vera Sans" w:hAnsi="Ecofont Vera Sans" w:cs="Arial"/>
          <w:sz w:val="24"/>
          <w:szCs w:val="24"/>
        </w:rPr>
        <w:t>São Fernando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76E2E">
        <w:rPr>
          <w:rFonts w:ascii="Ecofont Vera Sans" w:hAnsi="Ecofont Vera Sans" w:cs="Arial"/>
          <w:sz w:val="24"/>
          <w:szCs w:val="24"/>
        </w:rPr>
        <w:t>na Rua Cristal, próximo aos números 353 e 331</w:t>
      </w:r>
      <w:r w:rsidR="00C76E2E">
        <w:rPr>
          <w:rFonts w:ascii="Ecofont Vera Sans" w:hAnsi="Ecofont Vera Sans" w:cs="Arial"/>
          <w:sz w:val="24"/>
          <w:szCs w:val="24"/>
        </w:rPr>
        <w:t xml:space="preserve">, </w:t>
      </w:r>
      <w:r w:rsidR="00C76E2E">
        <w:rPr>
          <w:rFonts w:ascii="Ecofont Vera Sans" w:hAnsi="Ecofont Vera Sans" w:cs="Arial"/>
          <w:sz w:val="24"/>
          <w:szCs w:val="24"/>
        </w:rPr>
        <w:t>no bairro São Fernando</w:t>
      </w:r>
      <w:r w:rsidR="00C76E2E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76E2E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8A39E9" wp14:editId="5CDC5418">
            <wp:simplePos x="0" y="0"/>
            <wp:positionH relativeFrom="column">
              <wp:posOffset>986790</wp:posOffset>
            </wp:positionH>
            <wp:positionV relativeFrom="paragraph">
              <wp:posOffset>62865</wp:posOffset>
            </wp:positionV>
            <wp:extent cx="3656965" cy="2743200"/>
            <wp:effectExtent l="0" t="0" r="63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72E2F">
        <w:rPr>
          <w:rFonts w:ascii="Ecofont Vera Sans" w:hAnsi="Ecofont Vera Sans" w:cs="Arial"/>
          <w:sz w:val="24"/>
          <w:szCs w:val="24"/>
        </w:rPr>
        <w:t>30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5C" w:rsidRDefault="00BA385C">
      <w:r>
        <w:separator/>
      </w:r>
    </w:p>
  </w:endnote>
  <w:endnote w:type="continuationSeparator" w:id="0">
    <w:p w:rsidR="00BA385C" w:rsidRDefault="00BA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5C" w:rsidRDefault="00BA385C">
      <w:r>
        <w:separator/>
      </w:r>
    </w:p>
  </w:footnote>
  <w:footnote w:type="continuationSeparator" w:id="0">
    <w:p w:rsidR="00BA385C" w:rsidRDefault="00BA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86295d105d45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cfd2d15-eee4-45ac-b68d-64a0979ba943.png" Id="R47d9263dd6354a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2cfd2d15-eee4-45ac-b68d-64a0979ba943.png" Id="Rc986295d105d45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3E51-2CDF-4184-BA42-DD2DE4EF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2016-05-24T16:53:00Z</cp:lastPrinted>
  <dcterms:created xsi:type="dcterms:W3CDTF">2016-05-30T13:57:00Z</dcterms:created>
  <dcterms:modified xsi:type="dcterms:W3CDTF">2016-05-30T14:00:00Z</dcterms:modified>
</cp:coreProperties>
</file>