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</w:t>
      </w:r>
      <w:r w:rsidR="00437ABE">
        <w:rPr>
          <w:rFonts w:ascii="Arial" w:hAnsi="Arial" w:cs="Arial"/>
          <w:sz w:val="24"/>
          <w:szCs w:val="24"/>
        </w:rPr>
        <w:t xml:space="preserve">a Rua </w:t>
      </w:r>
      <w:r w:rsidR="00C44474">
        <w:rPr>
          <w:rFonts w:ascii="Arial" w:hAnsi="Arial" w:cs="Arial"/>
          <w:sz w:val="24"/>
          <w:szCs w:val="24"/>
        </w:rPr>
        <w:t>Curitiba no Jardim Pérola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C44474">
        <w:rPr>
          <w:rFonts w:ascii="Arial" w:hAnsi="Arial" w:cs="Arial"/>
          <w:bCs/>
          <w:sz w:val="24"/>
          <w:szCs w:val="24"/>
        </w:rPr>
        <w:t>Curitiba, próximo à residência de número 279, Jardim Pérola</w:t>
      </w:r>
      <w:bookmarkStart w:id="0" w:name="_GoBack"/>
      <w:bookmarkEnd w:id="0"/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6A" w:rsidRDefault="00607B6A">
      <w:r>
        <w:separator/>
      </w:r>
    </w:p>
  </w:endnote>
  <w:endnote w:type="continuationSeparator" w:id="0">
    <w:p w:rsidR="00607B6A" w:rsidRDefault="0060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6A" w:rsidRDefault="00607B6A">
      <w:r>
        <w:separator/>
      </w:r>
    </w:p>
  </w:footnote>
  <w:footnote w:type="continuationSeparator" w:id="0">
    <w:p w:rsidR="00607B6A" w:rsidRDefault="0060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cf1f8eccc347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729F6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C309F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07B6A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44474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762724-e502-4569-a3d8-c03c6725bf32.png" Id="Ra6df51551f5e44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762724-e502-4569-a3d8-c03c6725bf32.png" Id="R9ecf1f8eccc347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2016-05-24T17:47:00Z</dcterms:created>
  <dcterms:modified xsi:type="dcterms:W3CDTF">2016-05-24T17:47:00Z</dcterms:modified>
</cp:coreProperties>
</file>