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>revitalização da camada asfáltica</w:t>
      </w:r>
      <w:r w:rsidR="00FA5EF1">
        <w:rPr>
          <w:rFonts w:ascii="Arial" w:hAnsi="Arial" w:cs="Arial"/>
          <w:sz w:val="24"/>
          <w:szCs w:val="24"/>
        </w:rPr>
        <w:t xml:space="preserve"> </w:t>
      </w:r>
      <w:r w:rsidR="00D62DA8">
        <w:rPr>
          <w:rFonts w:ascii="Arial" w:hAnsi="Arial" w:cs="Arial"/>
          <w:sz w:val="24"/>
          <w:szCs w:val="24"/>
        </w:rPr>
        <w:t>do</w:t>
      </w:r>
      <w:bookmarkStart w:id="0" w:name="_GoBack"/>
      <w:bookmarkEnd w:id="0"/>
      <w:r w:rsidR="00FA5EF1">
        <w:rPr>
          <w:rFonts w:ascii="Arial" w:hAnsi="Arial" w:cs="Arial"/>
          <w:sz w:val="24"/>
          <w:szCs w:val="24"/>
        </w:rPr>
        <w:t xml:space="preserve"> cruzamento </w:t>
      </w:r>
      <w:r w:rsidR="008000F1">
        <w:rPr>
          <w:rFonts w:ascii="Arial" w:hAnsi="Arial" w:cs="Arial"/>
          <w:sz w:val="24"/>
          <w:szCs w:val="24"/>
        </w:rPr>
        <w:t>d</w:t>
      </w:r>
      <w:r w:rsidR="00437ABE">
        <w:rPr>
          <w:rFonts w:ascii="Arial" w:hAnsi="Arial" w:cs="Arial"/>
          <w:sz w:val="24"/>
          <w:szCs w:val="24"/>
        </w:rPr>
        <w:t xml:space="preserve">a </w:t>
      </w:r>
      <w:r w:rsidR="00B852A6">
        <w:rPr>
          <w:rFonts w:ascii="Arial" w:hAnsi="Arial" w:cs="Arial"/>
          <w:sz w:val="24"/>
          <w:szCs w:val="24"/>
        </w:rPr>
        <w:t>Rua das Palmas com a Rua dos Gerânios, no Jardim Panambi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FA5EF1">
        <w:rPr>
          <w:rFonts w:ascii="Arial" w:hAnsi="Arial" w:cs="Arial"/>
          <w:bCs/>
          <w:sz w:val="24"/>
          <w:szCs w:val="24"/>
        </w:rPr>
        <w:t xml:space="preserve">no cruzamento </w:t>
      </w:r>
      <w:r w:rsidR="00B852A6">
        <w:rPr>
          <w:rFonts w:ascii="Arial" w:hAnsi="Arial" w:cs="Arial"/>
          <w:bCs/>
          <w:sz w:val="24"/>
          <w:szCs w:val="24"/>
        </w:rPr>
        <w:t>Rua das Palmas com Rua dos Gerânios, Jardim Panambi</w:t>
      </w:r>
      <w:r w:rsidR="00FA5E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37ABE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493" w:rsidRDefault="00A22493">
      <w:r>
        <w:separator/>
      </w:r>
    </w:p>
  </w:endnote>
  <w:endnote w:type="continuationSeparator" w:id="0">
    <w:p w:rsidR="00A22493" w:rsidRDefault="00A2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493" w:rsidRDefault="00A22493">
      <w:r>
        <w:separator/>
      </w:r>
    </w:p>
  </w:footnote>
  <w:footnote w:type="continuationSeparator" w:id="0">
    <w:p w:rsidR="00A22493" w:rsidRDefault="00A22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5662b38f51543f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D3AA8"/>
    <w:rsid w:val="003D59A2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6F30CB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22493"/>
    <w:rsid w:val="00A5784B"/>
    <w:rsid w:val="00A71CAF"/>
    <w:rsid w:val="00A76C36"/>
    <w:rsid w:val="00A9035B"/>
    <w:rsid w:val="00AD74E1"/>
    <w:rsid w:val="00AE04E1"/>
    <w:rsid w:val="00AE702A"/>
    <w:rsid w:val="00AF14EA"/>
    <w:rsid w:val="00AF26AC"/>
    <w:rsid w:val="00B12250"/>
    <w:rsid w:val="00B82A14"/>
    <w:rsid w:val="00B852A6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62DA8"/>
    <w:rsid w:val="00D76D56"/>
    <w:rsid w:val="00DA6C66"/>
    <w:rsid w:val="00DE59C3"/>
    <w:rsid w:val="00E31A26"/>
    <w:rsid w:val="00E903BB"/>
    <w:rsid w:val="00EB7D7D"/>
    <w:rsid w:val="00EF746F"/>
    <w:rsid w:val="00F006C1"/>
    <w:rsid w:val="00F04C67"/>
    <w:rsid w:val="00F16623"/>
    <w:rsid w:val="00F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ffae16-e0ef-43f8-8c44-261b6de28322.png" Id="R0b0f980f4a2043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ffae16-e0ef-43f8-8c44-261b6de28322.png" Id="R15662b38f51543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2016-05-24T12:52:00Z</dcterms:created>
  <dcterms:modified xsi:type="dcterms:W3CDTF">2016-05-24T17:01:00Z</dcterms:modified>
</cp:coreProperties>
</file>