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7098">
        <w:rPr>
          <w:rFonts w:ascii="Arial" w:hAnsi="Arial" w:cs="Arial"/>
          <w:sz w:val="24"/>
          <w:szCs w:val="24"/>
        </w:rPr>
        <w:t xml:space="preserve">a colocação de cascalho na </w:t>
      </w:r>
      <w:r w:rsidR="00FB4AC0">
        <w:rPr>
          <w:rFonts w:ascii="Arial" w:hAnsi="Arial" w:cs="Arial"/>
          <w:sz w:val="24"/>
          <w:szCs w:val="24"/>
        </w:rPr>
        <w:t>confluência das ruas Jaguariúna, Ipeúna e Iracemápolis, no bairro 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F0799">
        <w:rPr>
          <w:rFonts w:ascii="Arial" w:hAnsi="Arial" w:cs="Arial"/>
          <w:bCs/>
          <w:sz w:val="24"/>
          <w:szCs w:val="24"/>
        </w:rPr>
        <w:t xml:space="preserve">a </w:t>
      </w:r>
      <w:r w:rsidR="006B7098">
        <w:rPr>
          <w:rFonts w:ascii="Arial" w:hAnsi="Arial" w:cs="Arial"/>
          <w:bCs/>
          <w:sz w:val="24"/>
          <w:szCs w:val="24"/>
        </w:rPr>
        <w:t xml:space="preserve">colocação de cascalho na </w:t>
      </w:r>
      <w:r w:rsidR="00FB4AC0">
        <w:rPr>
          <w:rFonts w:ascii="Arial" w:hAnsi="Arial" w:cs="Arial"/>
          <w:sz w:val="24"/>
          <w:szCs w:val="24"/>
        </w:rPr>
        <w:t>confluência das ruas Jaguariúna, Ipeúna e Iracemápolis, no bairro Santa Rosa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88454A" w:rsidRPr="0088454A">
        <w:rPr>
          <w:rFonts w:ascii="Arial" w:hAnsi="Arial" w:cs="Arial"/>
        </w:rPr>
        <w:t xml:space="preserve">este vereador pode constatar </w:t>
      </w:r>
      <w:r w:rsidR="00FB4AC0">
        <w:rPr>
          <w:rFonts w:ascii="Arial" w:hAnsi="Arial" w:cs="Arial"/>
        </w:rPr>
        <w:t>que o trecho em questão não foi pavimentado pelas empresas na ocasião da aprovação do loteamento e liberação para construção – fato este que prejudica a mobilidade urbana dos moradores da região</w:t>
      </w:r>
      <w:r w:rsidR="001F079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09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B709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</w:t>
      </w:r>
      <w:r w:rsidR="006B709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454A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B4AC0" w:rsidRPr="00C355D1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8454A" w:rsidRDefault="0088454A" w:rsidP="0088454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6B709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6B7098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15" w:rsidRDefault="00DE3A15">
      <w:r>
        <w:separator/>
      </w:r>
    </w:p>
  </w:endnote>
  <w:endnote w:type="continuationSeparator" w:id="0">
    <w:p w:rsidR="00DE3A15" w:rsidRDefault="00DE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15" w:rsidRDefault="00DE3A15">
      <w:r>
        <w:separator/>
      </w:r>
    </w:p>
  </w:footnote>
  <w:footnote w:type="continuationSeparator" w:id="0">
    <w:p w:rsidR="00DE3A15" w:rsidRDefault="00DE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0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0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B70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fba1780ac941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F0799"/>
    <w:rsid w:val="00305308"/>
    <w:rsid w:val="003354E5"/>
    <w:rsid w:val="0033648A"/>
    <w:rsid w:val="00373483"/>
    <w:rsid w:val="003D3AA8"/>
    <w:rsid w:val="003E66DB"/>
    <w:rsid w:val="00454EAC"/>
    <w:rsid w:val="0049057E"/>
    <w:rsid w:val="004B57DB"/>
    <w:rsid w:val="004C67DE"/>
    <w:rsid w:val="005813AD"/>
    <w:rsid w:val="006B7098"/>
    <w:rsid w:val="00705ABB"/>
    <w:rsid w:val="0088454A"/>
    <w:rsid w:val="009F196D"/>
    <w:rsid w:val="00A35AE9"/>
    <w:rsid w:val="00A71CAF"/>
    <w:rsid w:val="00A9035B"/>
    <w:rsid w:val="00AE702A"/>
    <w:rsid w:val="00B0148F"/>
    <w:rsid w:val="00CD613B"/>
    <w:rsid w:val="00CF7F49"/>
    <w:rsid w:val="00D26CB3"/>
    <w:rsid w:val="00DE3A15"/>
    <w:rsid w:val="00E903BB"/>
    <w:rsid w:val="00EB7D7D"/>
    <w:rsid w:val="00EE7983"/>
    <w:rsid w:val="00F16623"/>
    <w:rsid w:val="00F95EB1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32b21-4ce6-43ff-9ee2-2a6d882a903b.png" Id="R36bc19a4bb09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d32b21-4ce6-43ff-9ee2-2a6d882a903b.png" Id="R9cfba1780ac9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2013-01-24T13:50:00Z</cp:lastPrinted>
  <dcterms:created xsi:type="dcterms:W3CDTF">2016-05-20T18:59:00Z</dcterms:created>
  <dcterms:modified xsi:type="dcterms:W3CDTF">2016-05-20T18:59:00Z</dcterms:modified>
</cp:coreProperties>
</file>