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166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D0A0B">
        <w:rPr>
          <w:rFonts w:ascii="Arial" w:hAnsi="Arial" w:cs="Arial"/>
          <w:sz w:val="24"/>
          <w:szCs w:val="24"/>
        </w:rPr>
        <w:t xml:space="preserve">o patrulhamento da Guarda Civil Municipal no bairro </w:t>
      </w:r>
      <w:r w:rsidR="00360F47">
        <w:rPr>
          <w:rFonts w:ascii="Arial" w:hAnsi="Arial" w:cs="Arial"/>
          <w:sz w:val="24"/>
          <w:szCs w:val="24"/>
        </w:rPr>
        <w:t>Jardim Esmeralda</w:t>
      </w:r>
      <w:r w:rsidR="00A43142">
        <w:rPr>
          <w:rFonts w:ascii="Arial" w:hAnsi="Arial" w:cs="Arial"/>
          <w:sz w:val="24"/>
          <w:szCs w:val="24"/>
        </w:rPr>
        <w:t xml:space="preserve">, em especial na Rua </w:t>
      </w:r>
      <w:r w:rsidR="00121FE2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121FE2">
        <w:rPr>
          <w:rFonts w:ascii="Arial" w:hAnsi="Arial" w:cs="Arial"/>
          <w:sz w:val="24"/>
          <w:szCs w:val="24"/>
        </w:rPr>
        <w:t>Rayon</w:t>
      </w:r>
      <w:proofErr w:type="spellEnd"/>
      <w:r w:rsidR="003166C9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12F4" w:rsidRDefault="004D12F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5D0A0B">
        <w:rPr>
          <w:rFonts w:ascii="Arial" w:hAnsi="Arial" w:cs="Arial"/>
          <w:bCs/>
          <w:sz w:val="24"/>
          <w:szCs w:val="24"/>
        </w:rPr>
        <w:t>executado</w:t>
      </w:r>
      <w:r w:rsidR="007B4D5E">
        <w:rPr>
          <w:rFonts w:ascii="Arial" w:hAnsi="Arial" w:cs="Arial"/>
          <w:bCs/>
          <w:sz w:val="24"/>
          <w:szCs w:val="24"/>
        </w:rPr>
        <w:t xml:space="preserve"> </w:t>
      </w:r>
      <w:r w:rsidR="005D0A0B">
        <w:rPr>
          <w:rFonts w:ascii="Arial" w:hAnsi="Arial" w:cs="Arial"/>
          <w:sz w:val="24"/>
          <w:szCs w:val="24"/>
        </w:rPr>
        <w:t xml:space="preserve">o patrulhamento da Guarda Civil Municipal no bairro </w:t>
      </w:r>
      <w:r w:rsidR="00360F47">
        <w:rPr>
          <w:rFonts w:ascii="Arial" w:hAnsi="Arial" w:cs="Arial"/>
          <w:sz w:val="24"/>
          <w:szCs w:val="24"/>
        </w:rPr>
        <w:t xml:space="preserve">Jardim Esmeralda, em especial na </w:t>
      </w:r>
      <w:r w:rsidR="00121FE2">
        <w:rPr>
          <w:rFonts w:ascii="Arial" w:hAnsi="Arial" w:cs="Arial"/>
          <w:sz w:val="24"/>
          <w:szCs w:val="24"/>
        </w:rPr>
        <w:t xml:space="preserve">Rua do </w:t>
      </w:r>
      <w:proofErr w:type="spellStart"/>
      <w:r w:rsidR="00121FE2">
        <w:rPr>
          <w:rFonts w:ascii="Arial" w:hAnsi="Arial" w:cs="Arial"/>
          <w:sz w:val="24"/>
          <w:szCs w:val="24"/>
        </w:rPr>
        <w:t>Rayon</w:t>
      </w:r>
      <w:proofErr w:type="spellEnd"/>
      <w:r w:rsidR="00A82C4C" w:rsidRPr="00A82C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B4D5E" w:rsidP="005D0A0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A43142">
        <w:rPr>
          <w:rFonts w:ascii="Arial" w:hAnsi="Arial" w:cs="Arial"/>
        </w:rPr>
        <w:t xml:space="preserve">comerciantes cujos estabelecimentos estão instalados na </w:t>
      </w:r>
      <w:r w:rsidR="00360F47">
        <w:rPr>
          <w:rFonts w:ascii="Arial" w:hAnsi="Arial" w:cs="Arial"/>
        </w:rPr>
        <w:t>referida rua e eles</w:t>
      </w:r>
      <w:r w:rsidR="00A43142">
        <w:rPr>
          <w:rFonts w:ascii="Arial" w:hAnsi="Arial" w:cs="Arial"/>
        </w:rPr>
        <w:t xml:space="preserve"> relatam </w:t>
      </w:r>
      <w:r w:rsidR="00121FE2">
        <w:rPr>
          <w:rFonts w:ascii="Arial" w:hAnsi="Arial" w:cs="Arial"/>
        </w:rPr>
        <w:t>situações que aparentam ser de tráfico de drogas, em especial no ponto de ônibus localizado na esquina com a Rua Sorocaba. De acordo com eles, os passageiros, com medo, precisam aguardar os coletivos do outro lado da rua – fato este que causa insegurança não só aos usuários do transporte coletivo como a todos os moradores das imediações.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21FE2">
        <w:rPr>
          <w:rFonts w:ascii="Arial" w:hAnsi="Arial" w:cs="Arial"/>
          <w:sz w:val="24"/>
          <w:szCs w:val="24"/>
        </w:rPr>
        <w:t>19</w:t>
      </w:r>
      <w:r w:rsidR="00A43142">
        <w:rPr>
          <w:rFonts w:ascii="Arial" w:hAnsi="Arial" w:cs="Arial"/>
          <w:sz w:val="24"/>
          <w:szCs w:val="24"/>
        </w:rPr>
        <w:t xml:space="preserve"> de </w:t>
      </w:r>
      <w:r w:rsidR="00121FE2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A43142">
        <w:rPr>
          <w:rFonts w:ascii="Arial" w:hAnsi="Arial" w:cs="Arial"/>
          <w:sz w:val="24"/>
          <w:szCs w:val="24"/>
        </w:rPr>
        <w:t xml:space="preserve"> de 2.01</w:t>
      </w:r>
      <w:r w:rsidR="00360F4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60F47" w:rsidRDefault="00360F47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A43142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2215408a51641a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1FE2"/>
    <w:rsid w:val="0016060C"/>
    <w:rsid w:val="001B478A"/>
    <w:rsid w:val="001D1394"/>
    <w:rsid w:val="003166C9"/>
    <w:rsid w:val="0032292B"/>
    <w:rsid w:val="0033648A"/>
    <w:rsid w:val="00360F47"/>
    <w:rsid w:val="00373483"/>
    <w:rsid w:val="003D3AA8"/>
    <w:rsid w:val="00454EAC"/>
    <w:rsid w:val="0049057E"/>
    <w:rsid w:val="004B57DB"/>
    <w:rsid w:val="004C67DE"/>
    <w:rsid w:val="004D12F4"/>
    <w:rsid w:val="0051117A"/>
    <w:rsid w:val="005D0A0B"/>
    <w:rsid w:val="00705ABB"/>
    <w:rsid w:val="007B3269"/>
    <w:rsid w:val="007B4D5E"/>
    <w:rsid w:val="007D78A3"/>
    <w:rsid w:val="009F196D"/>
    <w:rsid w:val="00A43142"/>
    <w:rsid w:val="00A71CAF"/>
    <w:rsid w:val="00A82C4C"/>
    <w:rsid w:val="00A9035B"/>
    <w:rsid w:val="00A928BD"/>
    <w:rsid w:val="00AC1A54"/>
    <w:rsid w:val="00AE702A"/>
    <w:rsid w:val="00C865DF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03A0D"/>
    <w:rsid w:val="00F16623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e8614c9-600c-4e7b-ac56-f38f318f7042.png" Id="R9855d3a3f18d40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e8614c9-600c-4e7b-ac56-f38f318f7042.png" Id="R92215408a51641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10</cp:revision>
  <cp:lastPrinted>2016-05-19T18:52:00Z</cp:lastPrinted>
  <dcterms:created xsi:type="dcterms:W3CDTF">2014-08-15T13:42:00Z</dcterms:created>
  <dcterms:modified xsi:type="dcterms:W3CDTF">2016-05-19T18:52:00Z</dcterms:modified>
</cp:coreProperties>
</file>