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3118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B97C81">
        <w:rPr>
          <w:rFonts w:ascii="Arial" w:hAnsi="Arial" w:cs="Arial"/>
          <w:sz w:val="24"/>
          <w:szCs w:val="24"/>
        </w:rPr>
        <w:t>roçagem de mato entre a Rua Euclides da Cunha, Bairro Santa Rita, com Avenida Lázaro Gonçalves de Oliveira, Parque do Lago.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de </w:t>
      </w:r>
      <w:r w:rsidR="00D3596E" w:rsidRPr="00D3596E">
        <w:rPr>
          <w:rFonts w:ascii="Arial" w:hAnsi="Arial" w:cs="Arial"/>
          <w:bCs/>
          <w:sz w:val="24"/>
          <w:szCs w:val="24"/>
        </w:rPr>
        <w:t>roçagem de mato entre a Rua Euclides da Cunha, Bairro Santa Rita, com Avenida Lázaro Gonçalves de Oliveira, Parque do Lago.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 xml:space="preserve">es do bairro reivindicam a </w:t>
      </w:r>
      <w:r w:rsidR="00D3596E">
        <w:rPr>
          <w:rFonts w:ascii="Arial" w:hAnsi="Arial" w:cs="Arial"/>
          <w:sz w:val="24"/>
          <w:szCs w:val="24"/>
        </w:rPr>
        <w:t>roçagem de m</w:t>
      </w:r>
      <w:r w:rsidR="00046490">
        <w:rPr>
          <w:rFonts w:ascii="Arial" w:hAnsi="Arial" w:cs="Arial"/>
          <w:sz w:val="24"/>
          <w:szCs w:val="24"/>
        </w:rPr>
        <w:t>ato alto</w:t>
      </w:r>
      <w:r w:rsidR="001B7682">
        <w:rPr>
          <w:rFonts w:ascii="Arial" w:hAnsi="Arial" w:cs="Arial"/>
          <w:sz w:val="24"/>
          <w:szCs w:val="24"/>
        </w:rPr>
        <w:t>,</w:t>
      </w:r>
      <w:r w:rsidR="003875AA">
        <w:rPr>
          <w:rFonts w:ascii="Arial" w:hAnsi="Arial" w:cs="Arial"/>
          <w:sz w:val="24"/>
          <w:szCs w:val="24"/>
        </w:rPr>
        <w:t xml:space="preserve"> que está causando transtornos e</w:t>
      </w:r>
      <w:r w:rsidR="00046490">
        <w:rPr>
          <w:rFonts w:ascii="Arial" w:hAnsi="Arial" w:cs="Arial"/>
          <w:sz w:val="24"/>
          <w:szCs w:val="24"/>
        </w:rPr>
        <w:t xml:space="preserve"> facilita abrigo de marginais. </w:t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19F">
        <w:rPr>
          <w:rFonts w:ascii="Arial" w:hAnsi="Arial" w:cs="Arial"/>
          <w:sz w:val="24"/>
          <w:szCs w:val="24"/>
        </w:rPr>
        <w:t>20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E8319F">
        <w:rPr>
          <w:rFonts w:ascii="Arial" w:hAnsi="Arial" w:cs="Arial"/>
          <w:sz w:val="24"/>
          <w:szCs w:val="24"/>
        </w:rPr>
        <w:t>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0b4c4f951064b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ce65ac-4b9b-402d-b28a-9d329e53139d.png" Id="R43ee3015abb34f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ce65ac-4b9b-402d-b28a-9d329e53139d.png" Id="R20b4c4f951064b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2016-05-20T18:42:00Z</dcterms:created>
  <dcterms:modified xsi:type="dcterms:W3CDTF">2016-05-20T18:42:00Z</dcterms:modified>
</cp:coreProperties>
</file>