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44" w:rsidRPr="00033DC9" w:rsidRDefault="00C21844" w:rsidP="00162CEA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330</w:t>
      </w:r>
      <w:r w:rsidRPr="00033DC9">
        <w:rPr>
          <w:szCs w:val="24"/>
        </w:rPr>
        <w:t>/09</w:t>
      </w:r>
    </w:p>
    <w:p w:rsidR="00C21844" w:rsidRPr="00033DC9" w:rsidRDefault="00C21844" w:rsidP="00162CE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C21844" w:rsidRPr="00033DC9" w:rsidRDefault="00C21844" w:rsidP="00162CE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21844" w:rsidRPr="00033DC9" w:rsidRDefault="00C21844" w:rsidP="00162CEA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 xml:space="preserve">construção de uma travessia de pedestres entre à Avenida Rafard no bairro São Joaquim e a Rua Francisco Braga no bairro Jardim Batagin”.  </w:t>
      </w:r>
    </w:p>
    <w:p w:rsidR="00C21844" w:rsidRPr="00033DC9" w:rsidRDefault="00C21844" w:rsidP="00162CEA">
      <w:pPr>
        <w:pStyle w:val="Recuodecorpodetexto"/>
        <w:ind w:left="0"/>
        <w:rPr>
          <w:szCs w:val="24"/>
        </w:rPr>
      </w:pPr>
    </w:p>
    <w:p w:rsidR="00C21844" w:rsidRPr="00033DC9" w:rsidRDefault="00C21844" w:rsidP="00162CEA">
      <w:pPr>
        <w:jc w:val="both"/>
        <w:rPr>
          <w:rFonts w:ascii="Bookman Old Style" w:hAnsi="Bookman Old Style"/>
          <w:sz w:val="24"/>
          <w:szCs w:val="24"/>
        </w:rPr>
      </w:pPr>
    </w:p>
    <w:p w:rsidR="00C21844" w:rsidRDefault="00C21844" w:rsidP="00162CEA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essa melhoria facilitaria para os moradores que precisam deslocar-se de um lado para o outro, para chegarem à padaria, escola entre outros comércios existentes nas redondezas.</w:t>
      </w:r>
    </w:p>
    <w:p w:rsidR="00C21844" w:rsidRPr="00033DC9" w:rsidRDefault="00C21844" w:rsidP="00162CEA">
      <w:pPr>
        <w:rPr>
          <w:rFonts w:ascii="Bookman Old Style" w:hAnsi="Bookman Old Style"/>
          <w:sz w:val="24"/>
          <w:szCs w:val="24"/>
        </w:rPr>
      </w:pPr>
    </w:p>
    <w:p w:rsidR="00C21844" w:rsidRPr="00033DC9" w:rsidRDefault="00C21844" w:rsidP="00162CEA">
      <w:pPr>
        <w:ind w:firstLine="1418"/>
        <w:rPr>
          <w:rFonts w:ascii="Bookman Old Style" w:hAnsi="Bookman Old Style"/>
          <w:sz w:val="24"/>
          <w:szCs w:val="24"/>
        </w:rPr>
      </w:pPr>
    </w:p>
    <w:p w:rsidR="00C21844" w:rsidRPr="00A33F81" w:rsidRDefault="00C21844" w:rsidP="00162CE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 xml:space="preserve">construção de uma travessia de pedestres </w:t>
      </w:r>
      <w:r w:rsidRPr="00A33F81">
        <w:rPr>
          <w:rFonts w:ascii="Bookman Old Style" w:hAnsi="Bookman Old Style"/>
          <w:sz w:val="24"/>
          <w:szCs w:val="24"/>
        </w:rPr>
        <w:t>entre à Avenida Rafard no bairro São Jo</w:t>
      </w:r>
      <w:r>
        <w:rPr>
          <w:rFonts w:ascii="Bookman Old Style" w:hAnsi="Bookman Old Style"/>
          <w:sz w:val="24"/>
          <w:szCs w:val="24"/>
        </w:rPr>
        <w:t>aquim e a Rua Francisco Braga</w:t>
      </w:r>
      <w:r w:rsidRPr="00A33F81">
        <w:rPr>
          <w:rFonts w:ascii="Bookman Old Style" w:hAnsi="Bookman Old Style"/>
          <w:sz w:val="24"/>
          <w:szCs w:val="24"/>
        </w:rPr>
        <w:t xml:space="preserve"> no bairro</w:t>
      </w:r>
      <w:r>
        <w:rPr>
          <w:rFonts w:ascii="Bookman Old Style" w:hAnsi="Bookman Old Style"/>
          <w:sz w:val="24"/>
          <w:szCs w:val="24"/>
        </w:rPr>
        <w:t xml:space="preserve"> Jardim Batagin, neste Município.</w:t>
      </w:r>
    </w:p>
    <w:p w:rsidR="00C21844" w:rsidRPr="00033DC9" w:rsidRDefault="00C21844" w:rsidP="00162CEA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C21844" w:rsidRPr="00033DC9" w:rsidRDefault="00C21844" w:rsidP="00162CEA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C21844" w:rsidRPr="00033DC9" w:rsidRDefault="00C21844" w:rsidP="00162CE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C21844" w:rsidRPr="00033DC9" w:rsidRDefault="00C21844" w:rsidP="00162CEA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de 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C21844" w:rsidRPr="00033DC9" w:rsidRDefault="00C21844" w:rsidP="00162CE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21844" w:rsidRPr="00033DC9" w:rsidRDefault="00C21844" w:rsidP="00162CE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21844" w:rsidRPr="00033DC9" w:rsidRDefault="00C21844" w:rsidP="00162CE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21844" w:rsidRPr="00033DC9" w:rsidRDefault="00C21844" w:rsidP="00162CE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21844" w:rsidRPr="00033DC9" w:rsidRDefault="00C21844" w:rsidP="00162C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</w:t>
      </w:r>
    </w:p>
    <w:p w:rsidR="00C21844" w:rsidRPr="00033DC9" w:rsidRDefault="00C21844" w:rsidP="00162CEA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C21844" w:rsidRPr="00033DC9" w:rsidRDefault="00C21844" w:rsidP="00162CE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EA" w:rsidRDefault="00162CEA">
      <w:r>
        <w:separator/>
      </w:r>
    </w:p>
  </w:endnote>
  <w:endnote w:type="continuationSeparator" w:id="0">
    <w:p w:rsidR="00162CEA" w:rsidRDefault="0016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EA" w:rsidRDefault="00162CEA">
      <w:r>
        <w:separator/>
      </w:r>
    </w:p>
  </w:footnote>
  <w:footnote w:type="continuationSeparator" w:id="0">
    <w:p w:rsidR="00162CEA" w:rsidRDefault="00162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2CEA"/>
    <w:rsid w:val="001D1394"/>
    <w:rsid w:val="003D3AA8"/>
    <w:rsid w:val="004C67DE"/>
    <w:rsid w:val="009F196D"/>
    <w:rsid w:val="00A9035B"/>
    <w:rsid w:val="00C21844"/>
    <w:rsid w:val="00CD613B"/>
    <w:rsid w:val="00F2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2184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2184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