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Rua </w:t>
      </w:r>
      <w:r w:rsidR="00820405">
        <w:rPr>
          <w:rFonts w:ascii="Arial" w:hAnsi="Arial" w:cs="Arial"/>
          <w:sz w:val="24"/>
          <w:szCs w:val="24"/>
        </w:rPr>
        <w:t xml:space="preserve">Espanha, em frente ao nº 895, no bairro Jardim Europa.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820405">
        <w:rPr>
          <w:rFonts w:ascii="Arial" w:hAnsi="Arial" w:cs="Arial"/>
          <w:sz w:val="24"/>
          <w:szCs w:val="24"/>
        </w:rPr>
        <w:t>Rua Espanha, em frente ao nº 895, no bairro Jardim Europa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820405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20405">
        <w:rPr>
          <w:rFonts w:ascii="Arial" w:hAnsi="Arial" w:cs="Arial"/>
          <w:sz w:val="24"/>
          <w:szCs w:val="24"/>
        </w:rPr>
        <w:t>maio de 2.016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F2" w:rsidRDefault="00C553F2">
      <w:r>
        <w:separator/>
      </w:r>
    </w:p>
  </w:endnote>
  <w:endnote w:type="continuationSeparator" w:id="0">
    <w:p w:rsidR="00C553F2" w:rsidRDefault="00C5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F2" w:rsidRDefault="00C553F2">
      <w:r>
        <w:separator/>
      </w:r>
    </w:p>
  </w:footnote>
  <w:footnote w:type="continuationSeparator" w:id="0">
    <w:p w:rsidR="00C553F2" w:rsidRDefault="00C5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3261ddfe5f4b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405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f934fd-8ce7-4ba0-a334-f69a8fd20ae2.png" Id="R642d07ffa08a44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f934fd-8ce7-4ba0-a334-f69a8fd20ae2.png" Id="R583261ddfe5f4b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2016-05-17T19:54:00Z</dcterms:created>
  <dcterms:modified xsi:type="dcterms:W3CDTF">2016-05-17T19:54:00Z</dcterms:modified>
</cp:coreProperties>
</file>