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FD2793">
        <w:rPr>
          <w:rFonts w:ascii="Arial" w:hAnsi="Arial" w:cs="Arial"/>
          <w:sz w:val="24"/>
          <w:szCs w:val="24"/>
        </w:rPr>
        <w:t xml:space="preserve">Rua França, próximo ao número 104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FD2793" w:rsidRPr="00FD2793">
        <w:rPr>
          <w:rFonts w:ascii="Arial" w:hAnsi="Arial" w:cs="Arial"/>
          <w:sz w:val="24"/>
          <w:szCs w:val="24"/>
        </w:rPr>
        <w:t>Rua França, próximo ao número 104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FD2793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D2793">
        <w:rPr>
          <w:rFonts w:ascii="Arial" w:hAnsi="Arial" w:cs="Arial"/>
          <w:sz w:val="24"/>
          <w:szCs w:val="24"/>
        </w:rPr>
        <w:t>13 de maio de 2016.</w:t>
      </w: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29" w:rsidRDefault="005D3229">
      <w:r>
        <w:separator/>
      </w:r>
    </w:p>
  </w:endnote>
  <w:endnote w:type="continuationSeparator" w:id="0">
    <w:p w:rsidR="005D3229" w:rsidRDefault="005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29" w:rsidRDefault="005D3229">
      <w:r>
        <w:separator/>
      </w:r>
    </w:p>
  </w:footnote>
  <w:footnote w:type="continuationSeparator" w:id="0">
    <w:p w:rsidR="005D3229" w:rsidRDefault="005D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6dfe599b2442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D3229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3464c7-92ee-48ac-8738-52ec91ba028e.png" Id="Rb14204a05a15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83464c7-92ee-48ac-8738-52ec91ba028e.png" Id="R616dfe599b24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2016-05-13T18:08:00Z</dcterms:created>
  <dcterms:modified xsi:type="dcterms:W3CDTF">2016-05-13T18:08:00Z</dcterms:modified>
</cp:coreProperties>
</file>