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de Rua, localizada na Vila Diva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>revitalização da camada asfáltica da Rua Martins Fontes, próximo à residência de número 79, na Vila Diva.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C3658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 trecho está tão danificado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D8F" w:rsidRDefault="00066D8F">
      <w:r>
        <w:separator/>
      </w:r>
    </w:p>
  </w:endnote>
  <w:endnote w:type="continuationSeparator" w:id="0">
    <w:p w:rsidR="00066D8F" w:rsidRDefault="0006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D8F" w:rsidRDefault="00066D8F">
      <w:r>
        <w:separator/>
      </w:r>
    </w:p>
  </w:footnote>
  <w:footnote w:type="continuationSeparator" w:id="0">
    <w:p w:rsidR="00066D8F" w:rsidRDefault="00066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5a4260d7bc41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6D8F"/>
    <w:rsid w:val="0006722F"/>
    <w:rsid w:val="000A18C4"/>
    <w:rsid w:val="000A451C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3327D"/>
    <w:rsid w:val="0024345F"/>
    <w:rsid w:val="0025607A"/>
    <w:rsid w:val="00283A6F"/>
    <w:rsid w:val="00287AA7"/>
    <w:rsid w:val="002E03B4"/>
    <w:rsid w:val="002E27B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6580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f3ade3-a436-478f-a805-1482dd8cbdeb.png" Id="R6229d99f399e44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f3ade3-a436-478f-a805-1482dd8cbdeb.png" Id="Rfe5a4260d7bc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2016-05-10T17:34:00Z</dcterms:created>
  <dcterms:modified xsi:type="dcterms:W3CDTF">2016-05-13T13:17:00Z</dcterms:modified>
</cp:coreProperties>
</file>