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F1BF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Salete, nº 450 e 486,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F1BF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9F1BFE">
        <w:rPr>
          <w:rFonts w:ascii="Arial" w:hAnsi="Arial" w:cs="Arial"/>
          <w:bCs/>
          <w:sz w:val="24"/>
          <w:szCs w:val="24"/>
        </w:rPr>
        <w:t>Salete, nº 450 e 486, no Bairro Residencial Furlan,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1BFE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1BF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F1BF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F1BF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F1BF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77" w:rsidRDefault="00A83877">
      <w:r>
        <w:separator/>
      </w:r>
    </w:p>
  </w:endnote>
  <w:endnote w:type="continuationSeparator" w:id="0">
    <w:p w:rsidR="00A83877" w:rsidRDefault="00A8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77" w:rsidRDefault="00A83877">
      <w:r>
        <w:separator/>
      </w:r>
    </w:p>
  </w:footnote>
  <w:footnote w:type="continuationSeparator" w:id="0">
    <w:p w:rsidR="00A83877" w:rsidRDefault="00A8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1B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1B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F1B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223793ea5043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9F1BFE"/>
    <w:rsid w:val="00A35AE9"/>
    <w:rsid w:val="00A71CAF"/>
    <w:rsid w:val="00A83877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b387af-281f-4b11-b7fb-4a878064bae2.png" Id="R9f4839542d384e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b387af-281f-4b11-b7fb-4a878064bae2.png" Id="R50223793ea5043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2016-05-11T19:46:00Z</dcterms:created>
  <dcterms:modified xsi:type="dcterms:W3CDTF">2016-05-11T19:46:00Z</dcterms:modified>
</cp:coreProperties>
</file>