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Default="005709F4" w:rsidP="0046400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464007">
        <w:rPr>
          <w:rFonts w:ascii="Arial" w:hAnsi="Arial" w:cs="Arial"/>
          <w:sz w:val="24"/>
          <w:szCs w:val="24"/>
        </w:rPr>
        <w:t xml:space="preserve">, na Rua </w:t>
      </w:r>
      <w:r w:rsidR="004F7074">
        <w:rPr>
          <w:rFonts w:ascii="Arial" w:hAnsi="Arial" w:cs="Arial"/>
          <w:sz w:val="24"/>
          <w:szCs w:val="24"/>
        </w:rPr>
        <w:t xml:space="preserve">José João </w:t>
      </w:r>
      <w:proofErr w:type="spellStart"/>
      <w:r w:rsidR="004F7074">
        <w:rPr>
          <w:rFonts w:ascii="Arial" w:hAnsi="Arial" w:cs="Arial"/>
          <w:sz w:val="24"/>
          <w:szCs w:val="24"/>
        </w:rPr>
        <w:t>Sans</w:t>
      </w:r>
      <w:proofErr w:type="spellEnd"/>
      <w:r w:rsidR="004F7074">
        <w:rPr>
          <w:rFonts w:ascii="Arial" w:hAnsi="Arial" w:cs="Arial"/>
          <w:sz w:val="24"/>
          <w:szCs w:val="24"/>
        </w:rPr>
        <w:t xml:space="preserve"> esquina com a Rua João Domingues de Campos, no bairro Jardim Augusto Cavalheiro. </w:t>
      </w:r>
    </w:p>
    <w:p w:rsidR="00464007" w:rsidRPr="00F75516" w:rsidRDefault="00464007" w:rsidP="00464007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F7074">
        <w:rPr>
          <w:rFonts w:ascii="Arial" w:hAnsi="Arial" w:cs="Arial"/>
          <w:sz w:val="24"/>
          <w:szCs w:val="24"/>
        </w:rPr>
        <w:t xml:space="preserve">Rua José João </w:t>
      </w:r>
      <w:proofErr w:type="spellStart"/>
      <w:r w:rsidR="004F7074">
        <w:rPr>
          <w:rFonts w:ascii="Arial" w:hAnsi="Arial" w:cs="Arial"/>
          <w:sz w:val="24"/>
          <w:szCs w:val="24"/>
        </w:rPr>
        <w:t>Sans</w:t>
      </w:r>
      <w:proofErr w:type="spellEnd"/>
      <w:r w:rsidR="004F7074">
        <w:rPr>
          <w:rFonts w:ascii="Arial" w:hAnsi="Arial" w:cs="Arial"/>
          <w:sz w:val="24"/>
          <w:szCs w:val="24"/>
        </w:rPr>
        <w:t xml:space="preserve"> esquina com a Rua João Domingues de Campos, no bairro Jardim Augusto Cavalheiro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464007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64007">
        <w:rPr>
          <w:rFonts w:ascii="Arial" w:hAnsi="Arial" w:cs="Arial"/>
          <w:sz w:val="24"/>
          <w:szCs w:val="24"/>
        </w:rPr>
        <w:t>maio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9D" w:rsidRDefault="00782F9D">
      <w:r>
        <w:separator/>
      </w:r>
    </w:p>
  </w:endnote>
  <w:endnote w:type="continuationSeparator" w:id="0">
    <w:p w:rsidR="00782F9D" w:rsidRDefault="0078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9D" w:rsidRDefault="00782F9D">
      <w:r>
        <w:separator/>
      </w:r>
    </w:p>
  </w:footnote>
  <w:footnote w:type="continuationSeparator" w:id="0">
    <w:p w:rsidR="00782F9D" w:rsidRDefault="0078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890c5c8fd24c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5B88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0BDE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4007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074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16E43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2F9D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0FE9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1C6A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bf8faa-4ed0-4d5b-bc50-ce710139829f.png" Id="R36db0eb882aa42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bf8faa-4ed0-4d5b-bc50-ce710139829f.png" Id="R54890c5c8fd24c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2016-05-11T19:26:00Z</dcterms:created>
  <dcterms:modified xsi:type="dcterms:W3CDTF">2016-05-11T19:26:00Z</dcterms:modified>
</cp:coreProperties>
</file>