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Default="005709F4" w:rsidP="0046400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464007">
        <w:rPr>
          <w:rFonts w:ascii="Arial" w:hAnsi="Arial" w:cs="Arial"/>
          <w:sz w:val="24"/>
          <w:szCs w:val="24"/>
        </w:rPr>
        <w:t xml:space="preserve">, na Rua </w:t>
      </w:r>
      <w:r w:rsidR="00165B88">
        <w:rPr>
          <w:rFonts w:ascii="Arial" w:hAnsi="Arial" w:cs="Arial"/>
          <w:sz w:val="24"/>
          <w:szCs w:val="24"/>
        </w:rPr>
        <w:t>do Vereador</w:t>
      </w:r>
      <w:r w:rsidR="00464007">
        <w:rPr>
          <w:rFonts w:ascii="Arial" w:hAnsi="Arial" w:cs="Arial"/>
          <w:sz w:val="24"/>
          <w:szCs w:val="24"/>
        </w:rPr>
        <w:t xml:space="preserve"> esquina com a Rua</w:t>
      </w:r>
      <w:r w:rsidR="00165B88">
        <w:rPr>
          <w:rFonts w:ascii="Arial" w:hAnsi="Arial" w:cs="Arial"/>
          <w:sz w:val="24"/>
          <w:szCs w:val="24"/>
        </w:rPr>
        <w:t xml:space="preserve"> Francisco Priori</w:t>
      </w:r>
      <w:r w:rsidR="00464007">
        <w:rPr>
          <w:rFonts w:ascii="Arial" w:hAnsi="Arial" w:cs="Arial"/>
          <w:sz w:val="24"/>
          <w:szCs w:val="24"/>
        </w:rPr>
        <w:t xml:space="preserve">, no bairro </w:t>
      </w:r>
      <w:r w:rsidR="00165B88">
        <w:rPr>
          <w:rFonts w:ascii="Arial" w:hAnsi="Arial" w:cs="Arial"/>
          <w:sz w:val="24"/>
          <w:szCs w:val="24"/>
        </w:rPr>
        <w:t>Residencial Furlan.</w:t>
      </w:r>
      <w:r w:rsidR="00464007">
        <w:rPr>
          <w:rFonts w:ascii="Arial" w:hAnsi="Arial" w:cs="Arial"/>
          <w:sz w:val="24"/>
          <w:szCs w:val="24"/>
        </w:rPr>
        <w:t xml:space="preserve"> </w:t>
      </w:r>
    </w:p>
    <w:p w:rsidR="00464007" w:rsidRPr="00F75516" w:rsidRDefault="00464007" w:rsidP="00464007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65B88">
        <w:rPr>
          <w:rFonts w:ascii="Arial" w:hAnsi="Arial" w:cs="Arial"/>
          <w:sz w:val="24"/>
          <w:szCs w:val="24"/>
        </w:rPr>
        <w:t>Rua do Vereador esquina com a Rua Francisco Priori, no bairro Residencial Furlan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64007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4007">
        <w:rPr>
          <w:rFonts w:ascii="Arial" w:hAnsi="Arial" w:cs="Arial"/>
          <w:sz w:val="24"/>
          <w:szCs w:val="24"/>
        </w:rPr>
        <w:t>maio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62" w:rsidRDefault="00731862">
      <w:r>
        <w:separator/>
      </w:r>
    </w:p>
  </w:endnote>
  <w:endnote w:type="continuationSeparator" w:id="0">
    <w:p w:rsidR="00731862" w:rsidRDefault="0073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62" w:rsidRDefault="00731862">
      <w:r>
        <w:separator/>
      </w:r>
    </w:p>
  </w:footnote>
  <w:footnote w:type="continuationSeparator" w:id="0">
    <w:p w:rsidR="00731862" w:rsidRDefault="0073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b2192969c44c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5B88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0BDE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007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1862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C6A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4aa2e1-080d-4e17-9bbf-f9e4651db50a.png" Id="R1d4290eecc6347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4aa2e1-080d-4e17-9bbf-f9e4651db50a.png" Id="Rfdb2192969c4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2016-05-11T19:17:00Z</dcterms:created>
  <dcterms:modified xsi:type="dcterms:W3CDTF">2016-05-11T19:17:00Z</dcterms:modified>
</cp:coreProperties>
</file>