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F587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 Tapa Buracos</w:t>
      </w:r>
      <w:r w:rsidR="001A472C">
        <w:rPr>
          <w:rFonts w:ascii="Arial" w:hAnsi="Arial" w:cs="Arial"/>
          <w:sz w:val="24"/>
          <w:szCs w:val="24"/>
        </w:rPr>
        <w:t xml:space="preserve"> e recuperação da malha asfáltica</w:t>
      </w:r>
      <w:r>
        <w:rPr>
          <w:rFonts w:ascii="Arial" w:hAnsi="Arial" w:cs="Arial"/>
          <w:sz w:val="24"/>
          <w:szCs w:val="24"/>
        </w:rPr>
        <w:t xml:space="preserve"> na </w:t>
      </w:r>
      <w:r w:rsidR="001A472C">
        <w:rPr>
          <w:rFonts w:ascii="Arial" w:hAnsi="Arial" w:cs="Arial"/>
          <w:sz w:val="24"/>
          <w:szCs w:val="24"/>
        </w:rPr>
        <w:t xml:space="preserve">Avenida Porto Ferreira próximo a Rua da Cachoeira, </w:t>
      </w:r>
      <w:r w:rsidR="00CF5204">
        <w:rPr>
          <w:rFonts w:ascii="Arial" w:hAnsi="Arial" w:cs="Arial"/>
          <w:sz w:val="24"/>
          <w:szCs w:val="24"/>
        </w:rPr>
        <w:t>no bairro</w:t>
      </w:r>
      <w:r w:rsidR="001A472C">
        <w:rPr>
          <w:rFonts w:ascii="Arial" w:hAnsi="Arial" w:cs="Arial"/>
          <w:sz w:val="24"/>
          <w:szCs w:val="24"/>
        </w:rPr>
        <w:t xml:space="preserve"> Residencial São Joaquim.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1A472C">
        <w:rPr>
          <w:rFonts w:ascii="Arial" w:hAnsi="Arial" w:cs="Arial"/>
          <w:sz w:val="24"/>
          <w:szCs w:val="24"/>
        </w:rPr>
        <w:t>Tapa Buracos e recuperação da malha asfáltica na Avenida Porto Ferreira próximo a Rua da Cachoeira, no bairro Residencial São Joaquim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CF5204">
        <w:rPr>
          <w:rFonts w:ascii="Arial" w:hAnsi="Arial" w:cs="Arial"/>
          <w:sz w:val="24"/>
          <w:szCs w:val="24"/>
        </w:rPr>
        <w:t>ejudica as condições de tráfego</w:t>
      </w:r>
      <w:r w:rsidR="001A472C">
        <w:rPr>
          <w:rFonts w:ascii="Arial" w:hAnsi="Arial" w:cs="Arial"/>
          <w:sz w:val="24"/>
          <w:szCs w:val="24"/>
        </w:rPr>
        <w:t xml:space="preserve"> e </w:t>
      </w:r>
      <w:r w:rsidR="001A472C">
        <w:rPr>
          <w:rFonts w:ascii="Arial" w:hAnsi="Arial" w:cs="Arial"/>
          <w:sz w:val="24"/>
          <w:szCs w:val="24"/>
        </w:rPr>
        <w:t>potencializa a ocorrência de acidentes, bem como o surgimento de avarias nos veículos automotores que por esta via diariamente trafegam</w:t>
      </w:r>
      <w:bookmarkStart w:id="0" w:name="_GoBack"/>
      <w:bookmarkEnd w:id="0"/>
      <w:r w:rsidR="00CF5204">
        <w:rPr>
          <w:rFonts w:ascii="Arial" w:hAnsi="Arial" w:cs="Arial"/>
          <w:sz w:val="24"/>
          <w:szCs w:val="24"/>
        </w:rPr>
        <w:t>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5204">
        <w:rPr>
          <w:rFonts w:ascii="Arial" w:hAnsi="Arial" w:cs="Arial"/>
          <w:sz w:val="24"/>
          <w:szCs w:val="24"/>
        </w:rPr>
        <w:t>10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F5204">
        <w:rPr>
          <w:rFonts w:ascii="Arial" w:hAnsi="Arial" w:cs="Arial"/>
          <w:sz w:val="24"/>
          <w:szCs w:val="24"/>
        </w:rPr>
        <w:t>maio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0E" w:rsidRDefault="007C070E">
      <w:r>
        <w:separator/>
      </w:r>
    </w:p>
  </w:endnote>
  <w:endnote w:type="continuationSeparator" w:id="0">
    <w:p w:rsidR="007C070E" w:rsidRDefault="007C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0E" w:rsidRDefault="007C070E">
      <w:r>
        <w:separator/>
      </w:r>
    </w:p>
  </w:footnote>
  <w:footnote w:type="continuationSeparator" w:id="0">
    <w:p w:rsidR="007C070E" w:rsidRDefault="007C0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5579ba9fc947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E7F90"/>
    <w:rsid w:val="00102E50"/>
    <w:rsid w:val="001049C1"/>
    <w:rsid w:val="001143D8"/>
    <w:rsid w:val="00164B9E"/>
    <w:rsid w:val="00166EF2"/>
    <w:rsid w:val="00175458"/>
    <w:rsid w:val="001A28B1"/>
    <w:rsid w:val="001A3CF2"/>
    <w:rsid w:val="001A472C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7DD2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70E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5875"/>
    <w:rsid w:val="009F72F3"/>
    <w:rsid w:val="009F7AB5"/>
    <w:rsid w:val="00A214C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520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881713-8627-4a50-a02c-e86112d50631.png" Id="R2de15bd25c744a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881713-8627-4a50-a02c-e86112d50631.png" Id="Rd65579ba9fc947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2016-05-10T17:42:00Z</dcterms:created>
  <dcterms:modified xsi:type="dcterms:W3CDTF">2016-05-10T17:42:00Z</dcterms:modified>
</cp:coreProperties>
</file>