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2750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5D798E">
        <w:rPr>
          <w:rFonts w:ascii="Ecofont Vera Sans" w:hAnsi="Ecofont Vera Sans" w:cs="Arial"/>
          <w:sz w:val="24"/>
          <w:szCs w:val="24"/>
        </w:rPr>
        <w:t>João Pessoa</w:t>
      </w:r>
      <w:r w:rsidR="0008384E">
        <w:rPr>
          <w:rFonts w:ascii="Ecofont Vera Sans" w:hAnsi="Ecofont Vera Sans" w:cs="Arial"/>
          <w:sz w:val="24"/>
          <w:szCs w:val="24"/>
        </w:rPr>
        <w:t>,</w:t>
      </w:r>
      <w:r w:rsidR="00FC154D">
        <w:rPr>
          <w:rFonts w:ascii="Ecofont Vera Sans" w:hAnsi="Ecofont Vera Sans" w:cs="Arial"/>
          <w:sz w:val="24"/>
          <w:szCs w:val="24"/>
        </w:rPr>
        <w:t xml:space="preserve"> </w:t>
      </w:r>
      <w:r w:rsidR="00C81F40">
        <w:rPr>
          <w:rFonts w:ascii="Ecofont Vera Sans" w:hAnsi="Ecofont Vera Sans" w:cs="Arial"/>
          <w:sz w:val="24"/>
          <w:szCs w:val="24"/>
        </w:rPr>
        <w:t>próximo ao</w:t>
      </w:r>
      <w:r w:rsidR="00DF2983">
        <w:rPr>
          <w:rFonts w:ascii="Ecofont Vera Sans" w:hAnsi="Ecofont Vera Sans" w:cs="Arial"/>
          <w:sz w:val="24"/>
          <w:szCs w:val="24"/>
        </w:rPr>
        <w:t>s</w:t>
      </w:r>
      <w:r w:rsidR="00C81F40">
        <w:rPr>
          <w:rFonts w:ascii="Ecofont Vera Sans" w:hAnsi="Ecofont Vera Sans" w:cs="Arial"/>
          <w:sz w:val="24"/>
          <w:szCs w:val="24"/>
        </w:rPr>
        <w:t xml:space="preserve"> número</w:t>
      </w:r>
      <w:r w:rsidR="00DF2983">
        <w:rPr>
          <w:rFonts w:ascii="Ecofont Vera Sans" w:hAnsi="Ecofont Vera Sans" w:cs="Arial"/>
          <w:sz w:val="24"/>
          <w:szCs w:val="24"/>
        </w:rPr>
        <w:t>s</w:t>
      </w:r>
      <w:r w:rsidR="00C81F40">
        <w:rPr>
          <w:rFonts w:ascii="Ecofont Vera Sans" w:hAnsi="Ecofont Vera Sans" w:cs="Arial"/>
          <w:sz w:val="24"/>
          <w:szCs w:val="24"/>
        </w:rPr>
        <w:t xml:space="preserve"> </w:t>
      </w:r>
      <w:r w:rsidR="005D798E">
        <w:rPr>
          <w:rFonts w:ascii="Ecofont Vera Sans" w:hAnsi="Ecofont Vera Sans" w:cs="Arial"/>
          <w:sz w:val="24"/>
          <w:szCs w:val="24"/>
        </w:rPr>
        <w:t>1275</w:t>
      </w:r>
      <w:r w:rsidR="00DF2983">
        <w:rPr>
          <w:rFonts w:ascii="Ecofont Vera Sans" w:hAnsi="Ecofont Vera Sans" w:cs="Arial"/>
          <w:sz w:val="24"/>
          <w:szCs w:val="24"/>
        </w:rPr>
        <w:t xml:space="preserve"> e </w:t>
      </w:r>
      <w:r w:rsidR="005D798E">
        <w:rPr>
          <w:rFonts w:ascii="Ecofont Vera Sans" w:hAnsi="Ecofont Vera Sans" w:cs="Arial"/>
          <w:sz w:val="24"/>
          <w:szCs w:val="24"/>
        </w:rPr>
        <w:t>1273</w:t>
      </w:r>
      <w:r w:rsidR="00C81F40">
        <w:rPr>
          <w:rFonts w:ascii="Ecofont Vera Sans" w:hAnsi="Ecofont Vera Sans" w:cs="Arial"/>
          <w:sz w:val="24"/>
          <w:szCs w:val="24"/>
        </w:rPr>
        <w:t xml:space="preserve">, </w:t>
      </w:r>
      <w:r w:rsidR="00FC154D">
        <w:rPr>
          <w:rFonts w:ascii="Ecofont Vera Sans" w:hAnsi="Ecofont Vera Sans" w:cs="Arial"/>
          <w:sz w:val="24"/>
          <w:szCs w:val="24"/>
        </w:rPr>
        <w:t xml:space="preserve">no </w:t>
      </w:r>
      <w:r w:rsidR="00407B45">
        <w:rPr>
          <w:rFonts w:ascii="Ecofont Vera Sans" w:hAnsi="Ecofont Vera Sans" w:cs="Arial"/>
          <w:sz w:val="24"/>
          <w:szCs w:val="24"/>
        </w:rPr>
        <w:t xml:space="preserve">bairro </w:t>
      </w:r>
      <w:r w:rsidR="00DF2983">
        <w:rPr>
          <w:rFonts w:ascii="Ecofont Vera Sans" w:hAnsi="Ecofont Vera Sans" w:cs="Arial"/>
          <w:sz w:val="24"/>
          <w:szCs w:val="24"/>
        </w:rPr>
        <w:t>Cidade Nova</w:t>
      </w:r>
      <w:r w:rsidR="00407B45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5D798E" w:rsidRPr="00D02B0F">
        <w:rPr>
          <w:rFonts w:ascii="Ecofont Vera Sans" w:hAnsi="Ecofont Vera Sans" w:cs="Arial"/>
          <w:sz w:val="24"/>
          <w:szCs w:val="24"/>
        </w:rPr>
        <w:t>na Rua</w:t>
      </w:r>
      <w:r w:rsidR="005D798E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5D798E">
        <w:rPr>
          <w:rFonts w:ascii="Ecofont Vera Sans" w:hAnsi="Ecofont Vera Sans" w:cs="Arial"/>
          <w:sz w:val="24"/>
          <w:szCs w:val="24"/>
        </w:rPr>
        <w:t>João Pessoa, próximo aos números 1275 e 1273, no bairro Cidade Nova</w:t>
      </w:r>
      <w:r w:rsidR="00C81F40" w:rsidRPr="00D02B0F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5D798E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88900</wp:posOffset>
            </wp:positionV>
            <wp:extent cx="3276600" cy="245745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36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F2983">
        <w:rPr>
          <w:rFonts w:ascii="Ecofont Vera Sans" w:hAnsi="Ecofont Vera Sans" w:cs="Arial"/>
          <w:sz w:val="24"/>
          <w:szCs w:val="24"/>
        </w:rPr>
        <w:t>06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74B" w:rsidRDefault="00EF574B">
      <w:r>
        <w:separator/>
      </w:r>
    </w:p>
  </w:endnote>
  <w:endnote w:type="continuationSeparator" w:id="0">
    <w:p w:rsidR="00EF574B" w:rsidRDefault="00EF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74B" w:rsidRDefault="00EF574B">
      <w:r>
        <w:separator/>
      </w:r>
    </w:p>
  </w:footnote>
  <w:footnote w:type="continuationSeparator" w:id="0">
    <w:p w:rsidR="00EF574B" w:rsidRDefault="00EF5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40f54fc86894cc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22AA"/>
    <w:rsid w:val="001B478A"/>
    <w:rsid w:val="001C2ABE"/>
    <w:rsid w:val="001C7E75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36CB6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5FB6"/>
    <w:rsid w:val="00561084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D798E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A93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CE6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E409A"/>
    <w:rsid w:val="00DF2983"/>
    <w:rsid w:val="00DF55CC"/>
    <w:rsid w:val="00DF5FF8"/>
    <w:rsid w:val="00DF64AD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574B"/>
    <w:rsid w:val="00F06AA4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1ed7e98-78a7-4119-8362-a2097db688cd.png" Id="R697183d4ffcc4a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c1ed7e98-78a7-4119-8362-a2097db688cd.png" Id="Rb40f54fc86894c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228C-3980-428F-B189-D50BEB09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2016-05-06T12:24:00Z</cp:lastPrinted>
  <dcterms:created xsi:type="dcterms:W3CDTF">2016-05-06T12:25:00Z</dcterms:created>
  <dcterms:modified xsi:type="dcterms:W3CDTF">2016-05-06T12:26:00Z</dcterms:modified>
</cp:coreProperties>
</file>