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2700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</w:t>
      </w:r>
      <w:r w:rsidR="00EF1FE9">
        <w:rPr>
          <w:rFonts w:ascii="Ecofont Vera Sans" w:hAnsi="Ecofont Vera Sans" w:cs="Arial"/>
          <w:sz w:val="24"/>
          <w:szCs w:val="24"/>
        </w:rPr>
        <w:t xml:space="preserve">Rua </w:t>
      </w:r>
      <w:r w:rsidR="00AF60DC">
        <w:rPr>
          <w:rFonts w:ascii="Ecofont Vera Sans" w:hAnsi="Ecofont Vera Sans" w:cs="Arial"/>
          <w:sz w:val="24"/>
          <w:szCs w:val="24"/>
        </w:rPr>
        <w:t>Sargento Andrade, próximo</w:t>
      </w:r>
      <w:r w:rsidR="00EF1FE9">
        <w:rPr>
          <w:rFonts w:ascii="Ecofont Vera Sans" w:hAnsi="Ecofont Vera Sans" w:cs="Arial"/>
          <w:sz w:val="24"/>
          <w:szCs w:val="24"/>
        </w:rPr>
        <w:t xml:space="preserve"> ao número </w:t>
      </w:r>
      <w:r w:rsidR="00AF60DC">
        <w:rPr>
          <w:rFonts w:ascii="Ecofont Vera Sans" w:hAnsi="Ecofont Vera Sans" w:cs="Arial"/>
          <w:sz w:val="24"/>
          <w:szCs w:val="24"/>
        </w:rPr>
        <w:t>90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EF1FE9">
        <w:rPr>
          <w:rFonts w:ascii="Ecofont Vera Sans" w:hAnsi="Ecofont Vera Sans" w:cs="Arial"/>
          <w:sz w:val="24"/>
          <w:szCs w:val="24"/>
        </w:rPr>
        <w:t xml:space="preserve">jardim </w:t>
      </w:r>
      <w:r w:rsidR="00AF60DC">
        <w:rPr>
          <w:rFonts w:ascii="Ecofont Vera Sans" w:hAnsi="Ecofont Vera Sans" w:cs="Arial"/>
          <w:sz w:val="24"/>
          <w:szCs w:val="24"/>
        </w:rPr>
        <w:t>Mariana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F60DC" w:rsidRPr="00D02B0F">
        <w:rPr>
          <w:rFonts w:ascii="Ecofont Vera Sans" w:hAnsi="Ecofont Vera Sans" w:cs="Arial"/>
          <w:sz w:val="24"/>
          <w:szCs w:val="24"/>
        </w:rPr>
        <w:t xml:space="preserve">na </w:t>
      </w:r>
      <w:r w:rsidR="00AF60DC">
        <w:rPr>
          <w:rFonts w:ascii="Ecofont Vera Sans" w:hAnsi="Ecofont Vera Sans" w:cs="Arial"/>
          <w:sz w:val="24"/>
          <w:szCs w:val="24"/>
        </w:rPr>
        <w:t>Rua Sargento Andrade, próximo ao número 90, no jardim Mariana</w:t>
      </w:r>
      <w:r w:rsidR="00AF60DC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AF60DC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D71AEC" wp14:editId="2D30C034">
            <wp:simplePos x="0" y="0"/>
            <wp:positionH relativeFrom="column">
              <wp:posOffset>986790</wp:posOffset>
            </wp:positionH>
            <wp:positionV relativeFrom="paragraph">
              <wp:posOffset>147320</wp:posOffset>
            </wp:positionV>
            <wp:extent cx="3705225" cy="2778760"/>
            <wp:effectExtent l="0" t="0" r="9525" b="254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7C" w:rsidRDefault="00E66D7C">
      <w:r>
        <w:separator/>
      </w:r>
    </w:p>
  </w:endnote>
  <w:endnote w:type="continuationSeparator" w:id="0">
    <w:p w:rsidR="00E66D7C" w:rsidRDefault="00E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7C" w:rsidRDefault="00E66D7C">
      <w:r>
        <w:separator/>
      </w:r>
    </w:p>
  </w:footnote>
  <w:footnote w:type="continuationSeparator" w:id="0">
    <w:p w:rsidR="00E66D7C" w:rsidRDefault="00E6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d2d9c290944b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64C2"/>
    <w:rsid w:val="0009711A"/>
    <w:rsid w:val="000B580D"/>
    <w:rsid w:val="000C20B8"/>
    <w:rsid w:val="000C5C70"/>
    <w:rsid w:val="000D567C"/>
    <w:rsid w:val="000E6865"/>
    <w:rsid w:val="00115020"/>
    <w:rsid w:val="001251C8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1721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559F4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43C8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300E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D2474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AF60DC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4501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6515"/>
    <w:rsid w:val="00D976D6"/>
    <w:rsid w:val="00DD2C13"/>
    <w:rsid w:val="00DF55CC"/>
    <w:rsid w:val="00DF5FF8"/>
    <w:rsid w:val="00DF64AD"/>
    <w:rsid w:val="00DF754C"/>
    <w:rsid w:val="00E200A5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66D7C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1FE9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f5e26ef-c1a2-47de-b7c4-94fead099efb.png" Id="R3c5da33b893c42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f5e26ef-c1a2-47de-b7c4-94fead099efb.png" Id="R2dd2d9c290944b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8ECD-90E8-48BC-9F50-C5214D78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2016-05-03T17:18:00Z</cp:lastPrinted>
  <dcterms:created xsi:type="dcterms:W3CDTF">2016-05-03T17:19:00Z</dcterms:created>
  <dcterms:modified xsi:type="dcterms:W3CDTF">2016-05-03T17:20:00Z</dcterms:modified>
</cp:coreProperties>
</file>