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E53B6">
        <w:rPr>
          <w:rFonts w:ascii="Arial" w:hAnsi="Arial" w:cs="Arial"/>
          <w:sz w:val="24"/>
          <w:szCs w:val="24"/>
        </w:rPr>
        <w:t xml:space="preserve">a instalação de </w:t>
      </w:r>
      <w:r w:rsidR="003213A5">
        <w:rPr>
          <w:rFonts w:ascii="Arial" w:hAnsi="Arial" w:cs="Arial"/>
          <w:sz w:val="24"/>
          <w:szCs w:val="24"/>
        </w:rPr>
        <w:t>ventiladores</w:t>
      </w:r>
      <w:r w:rsidR="00CE53B6">
        <w:rPr>
          <w:rFonts w:ascii="Arial" w:hAnsi="Arial" w:cs="Arial"/>
          <w:sz w:val="24"/>
          <w:szCs w:val="24"/>
        </w:rPr>
        <w:t xml:space="preserve"> na cozinha</w:t>
      </w:r>
      <w:r w:rsidR="003213A5">
        <w:rPr>
          <w:rFonts w:ascii="Arial" w:hAnsi="Arial" w:cs="Arial"/>
          <w:sz w:val="24"/>
          <w:szCs w:val="24"/>
        </w:rPr>
        <w:t xml:space="preserve"> e despensa </w:t>
      </w:r>
      <w:r w:rsidR="00CE53B6">
        <w:rPr>
          <w:rFonts w:ascii="Arial" w:hAnsi="Arial" w:cs="Arial"/>
          <w:sz w:val="24"/>
          <w:szCs w:val="24"/>
        </w:rPr>
        <w:t xml:space="preserve">da EMEI “Jovelina Dominga </w:t>
      </w:r>
      <w:proofErr w:type="spellStart"/>
      <w:r w:rsidR="00CE53B6">
        <w:rPr>
          <w:rFonts w:ascii="Arial" w:hAnsi="Arial" w:cs="Arial"/>
          <w:sz w:val="24"/>
          <w:szCs w:val="24"/>
        </w:rPr>
        <w:t>Mazucatto</w:t>
      </w:r>
      <w:proofErr w:type="spellEnd"/>
      <w:r w:rsidR="00CE53B6">
        <w:rPr>
          <w:rFonts w:ascii="Arial" w:hAnsi="Arial" w:cs="Arial"/>
          <w:sz w:val="24"/>
          <w:szCs w:val="24"/>
        </w:rPr>
        <w:t>”, no bairro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E53B6">
        <w:rPr>
          <w:rFonts w:ascii="Arial" w:hAnsi="Arial" w:cs="Arial"/>
          <w:sz w:val="24"/>
          <w:szCs w:val="24"/>
        </w:rPr>
        <w:t xml:space="preserve">a instalação de </w:t>
      </w:r>
      <w:r w:rsidR="003213A5">
        <w:rPr>
          <w:rFonts w:ascii="Arial" w:hAnsi="Arial" w:cs="Arial"/>
          <w:sz w:val="24"/>
          <w:szCs w:val="24"/>
        </w:rPr>
        <w:t>ventiladores</w:t>
      </w:r>
      <w:r w:rsidR="00CE53B6">
        <w:rPr>
          <w:rFonts w:ascii="Arial" w:hAnsi="Arial" w:cs="Arial"/>
          <w:sz w:val="24"/>
          <w:szCs w:val="24"/>
        </w:rPr>
        <w:t xml:space="preserve"> na cozinha </w:t>
      </w:r>
      <w:r w:rsidR="003213A5">
        <w:rPr>
          <w:rFonts w:ascii="Arial" w:hAnsi="Arial" w:cs="Arial"/>
          <w:sz w:val="24"/>
          <w:szCs w:val="24"/>
        </w:rPr>
        <w:t xml:space="preserve">e despensa </w:t>
      </w:r>
      <w:r w:rsidR="00CE53B6">
        <w:rPr>
          <w:rFonts w:ascii="Arial" w:hAnsi="Arial" w:cs="Arial"/>
          <w:sz w:val="24"/>
          <w:szCs w:val="24"/>
        </w:rPr>
        <w:t xml:space="preserve">da EMEI “Jovelina Dominga </w:t>
      </w:r>
      <w:proofErr w:type="spellStart"/>
      <w:r w:rsidR="00CE53B6">
        <w:rPr>
          <w:rFonts w:ascii="Arial" w:hAnsi="Arial" w:cs="Arial"/>
          <w:sz w:val="24"/>
          <w:szCs w:val="24"/>
        </w:rPr>
        <w:t>Mazucatto</w:t>
      </w:r>
      <w:proofErr w:type="spellEnd"/>
      <w:r w:rsidR="00CE53B6">
        <w:rPr>
          <w:rFonts w:ascii="Arial" w:hAnsi="Arial" w:cs="Arial"/>
          <w:sz w:val="24"/>
          <w:szCs w:val="24"/>
        </w:rPr>
        <w:t>”,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F06C22">
      <w:pPr>
        <w:pStyle w:val="Recuodecorpodetexto2"/>
        <w:rPr>
          <w:rFonts w:ascii="Arial" w:hAnsi="Arial" w:cs="Arial"/>
        </w:rPr>
      </w:pPr>
      <w:r w:rsidRPr="00F06C22">
        <w:rPr>
          <w:rFonts w:ascii="Arial" w:hAnsi="Arial" w:cs="Arial"/>
        </w:rPr>
        <w:t>Conforme visita realizada “</w:t>
      </w:r>
      <w:r w:rsidRPr="00F06C22">
        <w:rPr>
          <w:rFonts w:ascii="Arial" w:hAnsi="Arial" w:cs="Arial"/>
          <w:i/>
        </w:rPr>
        <w:t>in loco</w:t>
      </w:r>
      <w:r w:rsidRPr="00F06C22">
        <w:rPr>
          <w:rFonts w:ascii="Arial" w:hAnsi="Arial" w:cs="Arial"/>
        </w:rPr>
        <w:t xml:space="preserve">”, este vereador pôde constatar </w:t>
      </w:r>
      <w:r w:rsidR="00CE53B6" w:rsidRPr="00F06C22">
        <w:rPr>
          <w:rFonts w:ascii="Arial" w:hAnsi="Arial" w:cs="Arial"/>
        </w:rPr>
        <w:t xml:space="preserve">que não existem </w:t>
      </w:r>
      <w:r w:rsidR="00F06C22">
        <w:rPr>
          <w:rFonts w:ascii="Arial" w:hAnsi="Arial" w:cs="Arial"/>
        </w:rPr>
        <w:t xml:space="preserve">ventiladores </w:t>
      </w:r>
      <w:r w:rsidR="00CE53B6" w:rsidRPr="00F06C22">
        <w:rPr>
          <w:rFonts w:ascii="Arial" w:hAnsi="Arial" w:cs="Arial"/>
        </w:rPr>
        <w:t xml:space="preserve">na cozinha </w:t>
      </w:r>
      <w:r w:rsidR="00F06C22">
        <w:rPr>
          <w:rFonts w:ascii="Arial" w:hAnsi="Arial" w:cs="Arial"/>
        </w:rPr>
        <w:t xml:space="preserve">e despensa </w:t>
      </w:r>
      <w:r w:rsidR="00CE53B6" w:rsidRPr="00F06C22">
        <w:rPr>
          <w:rFonts w:ascii="Arial" w:hAnsi="Arial" w:cs="Arial"/>
        </w:rPr>
        <w:t>da escola em questão e a</w:t>
      </w:r>
      <w:r w:rsidR="00F06C22">
        <w:rPr>
          <w:rFonts w:ascii="Arial" w:hAnsi="Arial" w:cs="Arial"/>
        </w:rPr>
        <w:t>s merendeiras são submetidas ao forte calor dos fogões durante o preparo das refeições</w:t>
      </w:r>
      <w:r w:rsidR="00CE53B6" w:rsidRPr="00F06C22">
        <w:rPr>
          <w:rFonts w:ascii="Arial" w:hAnsi="Arial" w:cs="Arial"/>
        </w:rPr>
        <w:t xml:space="preserve">. É importante ressaltar que </w:t>
      </w:r>
      <w:r w:rsidR="00F06C22">
        <w:rPr>
          <w:rFonts w:ascii="Arial" w:hAnsi="Arial" w:cs="Arial"/>
        </w:rPr>
        <w:t>um ambiente de trabalho com temperatura agradável contribui para a satisfação do funcionário e, consequentemente, para a melhora da execução do serviço</w:t>
      </w:r>
      <w:r w:rsidRPr="00F06C22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CE53B6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E53B6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22015">
        <w:rPr>
          <w:rFonts w:ascii="Arial" w:hAnsi="Arial" w:cs="Arial"/>
          <w:sz w:val="24"/>
          <w:szCs w:val="24"/>
        </w:rPr>
        <w:t>1</w:t>
      </w:r>
      <w:r w:rsidR="00CE53B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121F77" w:rsidP="00F06C2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6C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06C2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b1d9840a6f43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21F77"/>
    <w:rsid w:val="001B478A"/>
    <w:rsid w:val="001D1394"/>
    <w:rsid w:val="003213A5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22015"/>
    <w:rsid w:val="009F196D"/>
    <w:rsid w:val="00A35AE9"/>
    <w:rsid w:val="00A71CAF"/>
    <w:rsid w:val="00A9035B"/>
    <w:rsid w:val="00AC6E41"/>
    <w:rsid w:val="00AE702A"/>
    <w:rsid w:val="00CD613B"/>
    <w:rsid w:val="00CE53B6"/>
    <w:rsid w:val="00CF7F49"/>
    <w:rsid w:val="00D26CB3"/>
    <w:rsid w:val="00E903BB"/>
    <w:rsid w:val="00EB7D7D"/>
    <w:rsid w:val="00EE7983"/>
    <w:rsid w:val="00F06C2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c848c4-80d6-4a4c-92a7-47a3c077ce53.png" Id="Re9354f5e93ab46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fc848c4-80d6-4a4c-92a7-47a3c077ce53.png" Id="R7eb1d9840a6f43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7</cp:revision>
  <cp:lastPrinted>2013-01-24T12:50:00Z</cp:lastPrinted>
  <dcterms:created xsi:type="dcterms:W3CDTF">2014-01-14T16:57:00Z</dcterms:created>
  <dcterms:modified xsi:type="dcterms:W3CDTF">2016-04-28T15:55:00Z</dcterms:modified>
</cp:coreProperties>
</file>