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E53B6">
        <w:rPr>
          <w:rFonts w:ascii="Arial" w:hAnsi="Arial" w:cs="Arial"/>
          <w:sz w:val="24"/>
          <w:szCs w:val="24"/>
        </w:rPr>
        <w:t xml:space="preserve">a instalação de armário na cozinha da EMEI “Jovelina Dominga </w:t>
      </w:r>
      <w:proofErr w:type="spellStart"/>
      <w:r w:rsidR="00CE53B6">
        <w:rPr>
          <w:rFonts w:ascii="Arial" w:hAnsi="Arial" w:cs="Arial"/>
          <w:sz w:val="24"/>
          <w:szCs w:val="24"/>
        </w:rPr>
        <w:t>Mazucatto</w:t>
      </w:r>
      <w:proofErr w:type="spellEnd"/>
      <w:r w:rsidR="00CE53B6">
        <w:rPr>
          <w:rFonts w:ascii="Arial" w:hAnsi="Arial" w:cs="Arial"/>
          <w:sz w:val="24"/>
          <w:szCs w:val="24"/>
        </w:rPr>
        <w:t>”, no bairro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E53B6">
        <w:rPr>
          <w:rFonts w:ascii="Arial" w:hAnsi="Arial" w:cs="Arial"/>
          <w:sz w:val="24"/>
          <w:szCs w:val="24"/>
        </w:rPr>
        <w:t xml:space="preserve">a instalação de armário na cozinha da EMEI “Jovelina Dominga </w:t>
      </w:r>
      <w:proofErr w:type="spellStart"/>
      <w:r w:rsidR="00CE53B6">
        <w:rPr>
          <w:rFonts w:ascii="Arial" w:hAnsi="Arial" w:cs="Arial"/>
          <w:sz w:val="24"/>
          <w:szCs w:val="24"/>
        </w:rPr>
        <w:t>Mazucatto</w:t>
      </w:r>
      <w:proofErr w:type="spellEnd"/>
      <w:r w:rsidR="00CE53B6">
        <w:rPr>
          <w:rFonts w:ascii="Arial" w:hAnsi="Arial" w:cs="Arial"/>
          <w:sz w:val="24"/>
          <w:szCs w:val="24"/>
        </w:rPr>
        <w:t>”,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E53B6">
        <w:rPr>
          <w:rFonts w:ascii="Arial" w:hAnsi="Arial" w:cs="Arial"/>
        </w:rPr>
        <w:t>que não existem armários na cozinha da escola em questão e a louça das refeições fica espalhada pelo local, sem o correto armazenamento. É importante ressaltar que as louças podem ficar sujas novamente por não estarem acondicionadas em local adequado e protegidas de poeira e outros fatores contaminantes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CE53B6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E53B6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22015">
        <w:rPr>
          <w:rFonts w:ascii="Arial" w:hAnsi="Arial" w:cs="Arial"/>
          <w:sz w:val="24"/>
          <w:szCs w:val="24"/>
        </w:rPr>
        <w:t>1</w:t>
      </w:r>
      <w:r w:rsidR="00CE53B6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21F77" w:rsidRPr="00CF7F49" w:rsidRDefault="00121F77" w:rsidP="00121F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53B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E53B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c2840762c145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21F77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22015"/>
    <w:rsid w:val="009F196D"/>
    <w:rsid w:val="00A35AE9"/>
    <w:rsid w:val="00A71CAF"/>
    <w:rsid w:val="00A9035B"/>
    <w:rsid w:val="00AE702A"/>
    <w:rsid w:val="00CD613B"/>
    <w:rsid w:val="00CE53B6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88ed95-6dc9-440f-af59-94701040db7b.png" Id="R915e0c35a2a547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188ed95-6dc9-440f-af59-94701040db7b.png" Id="R0ec2840762c145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5</cp:revision>
  <cp:lastPrinted>2013-01-24T12:50:00Z</cp:lastPrinted>
  <dcterms:created xsi:type="dcterms:W3CDTF">2014-01-14T16:57:00Z</dcterms:created>
  <dcterms:modified xsi:type="dcterms:W3CDTF">2016-04-28T14:29:00Z</dcterms:modified>
</cp:coreProperties>
</file>