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E91" w:rsidRPr="00AE7312" w:rsidRDefault="00717E91" w:rsidP="003F3A46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402/09</w:t>
      </w:r>
    </w:p>
    <w:p w:rsidR="00717E91" w:rsidRPr="00AE7312" w:rsidRDefault="00717E91" w:rsidP="003F3A46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717E91" w:rsidRPr="00AE7312" w:rsidRDefault="00717E91" w:rsidP="003F3A46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17E91" w:rsidRPr="00AE7312" w:rsidRDefault="00717E91" w:rsidP="003F3A46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17E91" w:rsidRPr="00AE7312" w:rsidRDefault="00717E91" w:rsidP="003F3A46">
      <w:pPr>
        <w:pStyle w:val="Recuodecorpodetexto"/>
        <w:rPr>
          <w:b/>
        </w:rPr>
      </w:pPr>
      <w:r>
        <w:t>“Quanto a possível instalação de  ‘ECOPONTO’ nos bairros:  Residencial Furlan, Jardim Europa e  São Fernando”.</w:t>
      </w:r>
    </w:p>
    <w:p w:rsidR="00717E91" w:rsidRPr="00AE7312" w:rsidRDefault="00717E91" w:rsidP="003F3A46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717E91" w:rsidRPr="00E25C09" w:rsidRDefault="00717E91" w:rsidP="003F3A46">
      <w:pPr>
        <w:ind w:firstLine="1440"/>
        <w:jc w:val="both"/>
        <w:rPr>
          <w:rFonts w:ascii="Bookman Old Style" w:hAnsi="Bookman Old Style"/>
        </w:rPr>
      </w:pPr>
    </w:p>
    <w:p w:rsidR="00717E91" w:rsidRDefault="00717E91" w:rsidP="003F3A46">
      <w:pPr>
        <w:jc w:val="both"/>
        <w:rPr>
          <w:rFonts w:ascii="Bookman Old Style" w:hAnsi="Bookman Old Style"/>
        </w:rPr>
      </w:pPr>
    </w:p>
    <w:p w:rsidR="00717E91" w:rsidRDefault="00717E91" w:rsidP="003F3A4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ECOPONTO é um estímulo para que as pessoas não joguem entulho na rua, pois, alem de ser crime ambiental, provoca entupimentos que favorecem enchentes e prejudicam a todos. Lá, podem ser levados materiais que não servem mais, como entulho de construção, poda de árvore, móveis velhos e resíduos recicláveis. Com o ‘ecoponto’, o munícipe poderá dispor o material gratuitamente em caçambas distintas para cada tipo de resíduos. E o material recolhido como os recicláveis poderão ser aproveitados pela prefeitura. </w:t>
      </w:r>
    </w:p>
    <w:p w:rsidR="00717E91" w:rsidRDefault="00717E91" w:rsidP="003F3A46">
      <w:pPr>
        <w:jc w:val="both"/>
        <w:rPr>
          <w:rFonts w:ascii="Bookman Old Style" w:hAnsi="Bookman Old Style"/>
        </w:rPr>
      </w:pPr>
    </w:p>
    <w:p w:rsidR="00717E91" w:rsidRDefault="00717E91" w:rsidP="003F3A46">
      <w:pPr>
        <w:jc w:val="both"/>
        <w:rPr>
          <w:rFonts w:ascii="Bookman Old Style" w:hAnsi="Bookman Old Style"/>
          <w:b/>
        </w:rPr>
      </w:pPr>
    </w:p>
    <w:p w:rsidR="00717E91" w:rsidRDefault="00717E91" w:rsidP="003F3A46">
      <w:pPr>
        <w:ind w:firstLine="1440"/>
        <w:jc w:val="both"/>
        <w:rPr>
          <w:rFonts w:ascii="Bookman Old Style" w:hAnsi="Bookman Old Style"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providências junto ao setor competente, no sentido de </w:t>
      </w:r>
      <w:r>
        <w:rPr>
          <w:rFonts w:ascii="Bookman Old Style" w:hAnsi="Bookman Old Style"/>
        </w:rPr>
        <w:t>instalar um ‘ecoponto’ nos bairros: Residencial Furlan, Jardim Europa e São Fernando. Assim os munícipes poderão dispor o seu material gratuitamente, e também inibirá o descarte de restos de obras e móveis velhos na via pública.</w:t>
      </w:r>
    </w:p>
    <w:p w:rsidR="00717E91" w:rsidRDefault="00717E91" w:rsidP="003F3A46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                       </w:t>
      </w:r>
    </w:p>
    <w:p w:rsidR="00717E91" w:rsidRDefault="00717E91" w:rsidP="003F3A46">
      <w:pPr>
        <w:jc w:val="both"/>
        <w:rPr>
          <w:rFonts w:ascii="Bookman Old Style" w:hAnsi="Bookman Old Style"/>
          <w:szCs w:val="28"/>
        </w:rPr>
      </w:pPr>
    </w:p>
    <w:p w:rsidR="00717E91" w:rsidRDefault="00717E91" w:rsidP="003F3A46">
      <w:pPr>
        <w:jc w:val="both"/>
        <w:rPr>
          <w:rFonts w:ascii="Bookman Old Style" w:hAnsi="Bookman Old Style"/>
          <w:szCs w:val="28"/>
        </w:rPr>
      </w:pPr>
    </w:p>
    <w:p w:rsidR="00717E91" w:rsidRDefault="00717E91" w:rsidP="003F3A46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17 de Fevereiro de 2009</w:t>
      </w:r>
    </w:p>
    <w:p w:rsidR="00717E91" w:rsidRDefault="00717E91" w:rsidP="003F3A46">
      <w:pPr>
        <w:jc w:val="both"/>
        <w:rPr>
          <w:rFonts w:ascii="Bookman Old Style" w:hAnsi="Bookman Old Style"/>
          <w:szCs w:val="28"/>
        </w:rPr>
      </w:pPr>
    </w:p>
    <w:p w:rsidR="00717E91" w:rsidRDefault="00717E91" w:rsidP="003F3A46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b/>
          <w:i/>
        </w:rPr>
        <w:t xml:space="preserve"> </w:t>
      </w:r>
    </w:p>
    <w:p w:rsidR="00717E91" w:rsidRDefault="00717E91" w:rsidP="003F3A46">
      <w:pPr>
        <w:jc w:val="both"/>
        <w:rPr>
          <w:rFonts w:ascii="Bookman Old Style" w:hAnsi="Bookman Old Style"/>
          <w:szCs w:val="28"/>
        </w:rPr>
      </w:pPr>
    </w:p>
    <w:p w:rsidR="00717E91" w:rsidRPr="008D044B" w:rsidRDefault="00717E91" w:rsidP="003F3A46">
      <w:pPr>
        <w:jc w:val="center"/>
        <w:rPr>
          <w:rFonts w:ascii="Bookman Old Style" w:hAnsi="Bookman Old Style"/>
          <w:b/>
          <w:i/>
          <w:szCs w:val="28"/>
        </w:rPr>
      </w:pPr>
      <w:r w:rsidRPr="008D044B">
        <w:rPr>
          <w:rFonts w:ascii="Bookman Old Style" w:hAnsi="Bookman Old Style"/>
          <w:b/>
          <w:i/>
        </w:rPr>
        <w:t>DUCIMAR DE JESUS CARDOSO</w:t>
      </w:r>
    </w:p>
    <w:p w:rsidR="00717E91" w:rsidRPr="00537E49" w:rsidRDefault="00717E91" w:rsidP="003F3A46">
      <w:pPr>
        <w:pStyle w:val="Ttulo1"/>
      </w:pPr>
      <w:r w:rsidRPr="00537E49">
        <w:t>“KADU GARÇOM”</w:t>
      </w:r>
    </w:p>
    <w:p w:rsidR="00717E91" w:rsidRPr="00AE7312" w:rsidRDefault="00717E91" w:rsidP="003F3A46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  <w:r>
        <w:rPr>
          <w:rFonts w:ascii="Bookman Old Style" w:hAnsi="Bookman Old Style"/>
          <w:bCs/>
          <w:szCs w:val="28"/>
        </w:rPr>
        <w:t xml:space="preserve">  </w:t>
      </w:r>
    </w:p>
    <w:p w:rsidR="00717E91" w:rsidRDefault="00717E91" w:rsidP="003F3A46">
      <w:pPr>
        <w:ind w:firstLine="1440"/>
        <w:jc w:val="both"/>
        <w:rPr>
          <w:rFonts w:ascii="Bookman Old Style" w:hAnsi="Bookman Old Style"/>
          <w:szCs w:val="28"/>
        </w:rPr>
      </w:pPr>
    </w:p>
    <w:p w:rsidR="00717E91" w:rsidRPr="00AE7312" w:rsidRDefault="00717E91" w:rsidP="003F3A46">
      <w:pPr>
        <w:ind w:firstLine="1440"/>
        <w:jc w:val="both"/>
        <w:rPr>
          <w:rFonts w:ascii="Bookman Old Style" w:hAnsi="Bookman Old Style"/>
          <w:szCs w:val="28"/>
        </w:rPr>
      </w:pPr>
    </w:p>
    <w:p w:rsidR="00717E91" w:rsidRDefault="00717E91" w:rsidP="003F3A46">
      <w:pPr>
        <w:jc w:val="both"/>
        <w:rPr>
          <w:rFonts w:ascii="Bookman Old Style" w:hAnsi="Bookman Old Style"/>
          <w:szCs w:val="28"/>
        </w:rPr>
      </w:pPr>
    </w:p>
    <w:p w:rsidR="00717E91" w:rsidRDefault="00717E91" w:rsidP="003F3A46">
      <w:pPr>
        <w:jc w:val="both"/>
        <w:rPr>
          <w:rFonts w:ascii="Bookman Old Style" w:hAnsi="Bookman Old Style"/>
          <w:szCs w:val="28"/>
        </w:rPr>
      </w:pPr>
    </w:p>
    <w:p w:rsidR="00717E91" w:rsidRDefault="00717E91" w:rsidP="003F3A46">
      <w:pPr>
        <w:rPr>
          <w:szCs w:val="28"/>
        </w:rPr>
      </w:pPr>
    </w:p>
    <w:p w:rsidR="00717E91" w:rsidRPr="008D044B" w:rsidRDefault="00717E91" w:rsidP="003F3A46">
      <w:pPr>
        <w:rPr>
          <w:rFonts w:ascii="Bookman Old Style" w:hAnsi="Bookman Old Style"/>
          <w:b/>
          <w:i/>
          <w:szCs w:val="28"/>
        </w:rPr>
      </w:pPr>
      <w:r>
        <w:rPr>
          <w:szCs w:val="28"/>
        </w:rPr>
        <w:t xml:space="preserve">                                                 </w:t>
      </w:r>
      <w:r w:rsidRPr="008D044B">
        <w:rPr>
          <w:rFonts w:ascii="Bookman Old Style" w:hAnsi="Bookman Old Style"/>
          <w:b/>
          <w:i/>
          <w:szCs w:val="28"/>
        </w:rPr>
        <w:t>JOSÉ LUIS FORNASARI</w:t>
      </w:r>
    </w:p>
    <w:p w:rsidR="00717E91" w:rsidRDefault="00717E91" w:rsidP="003F3A46">
      <w:pPr>
        <w:jc w:val="center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b/>
          <w:i/>
          <w:szCs w:val="28"/>
        </w:rPr>
        <w:t xml:space="preserve">“JOI FORNASARI’                  </w:t>
      </w:r>
      <w:r>
        <w:rPr>
          <w:rFonts w:ascii="Bookman Old Style" w:hAnsi="Bookman Old Style"/>
          <w:szCs w:val="28"/>
        </w:rPr>
        <w:t xml:space="preserve">                      </w:t>
      </w:r>
    </w:p>
    <w:p w:rsidR="00717E91" w:rsidRPr="00800EF9" w:rsidRDefault="00717E91" w:rsidP="003F3A46">
      <w:pPr>
        <w:jc w:val="center"/>
        <w:rPr>
          <w:rFonts w:ascii="Bookman Old Style" w:hAnsi="Bookman Old Style"/>
          <w:b/>
          <w:i/>
          <w:szCs w:val="28"/>
        </w:rPr>
      </w:pPr>
      <w:r w:rsidRPr="008D044B">
        <w:rPr>
          <w:rFonts w:ascii="Bookman Old Style" w:hAnsi="Bookman Old Style"/>
          <w:szCs w:val="28"/>
        </w:rPr>
        <w:t>-Vereador-</w:t>
      </w:r>
    </w:p>
    <w:p w:rsidR="00717E91" w:rsidRPr="00800EF9" w:rsidRDefault="00717E91" w:rsidP="003F3A46">
      <w:pPr>
        <w:tabs>
          <w:tab w:val="left" w:pos="2130"/>
        </w:tabs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A46" w:rsidRDefault="003F3A46">
      <w:r>
        <w:separator/>
      </w:r>
    </w:p>
  </w:endnote>
  <w:endnote w:type="continuationSeparator" w:id="0">
    <w:p w:rsidR="003F3A46" w:rsidRDefault="003F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A46" w:rsidRDefault="003F3A46">
      <w:r>
        <w:separator/>
      </w:r>
    </w:p>
  </w:footnote>
  <w:footnote w:type="continuationSeparator" w:id="0">
    <w:p w:rsidR="003F3A46" w:rsidRDefault="003F3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C2F95"/>
    <w:rsid w:val="003D3AA8"/>
    <w:rsid w:val="003F3A46"/>
    <w:rsid w:val="004C67DE"/>
    <w:rsid w:val="00717E9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17E91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17E91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717E91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717E91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1147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