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D60A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4152D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152D0">
        <w:rPr>
          <w:rFonts w:ascii="Arial" w:hAnsi="Arial" w:cs="Arial"/>
          <w:sz w:val="24"/>
          <w:szCs w:val="24"/>
        </w:rPr>
        <w:t xml:space="preserve">Rua </w:t>
      </w:r>
      <w:r w:rsidR="00D60AB7">
        <w:rPr>
          <w:rFonts w:ascii="Arial" w:hAnsi="Arial" w:cs="Arial"/>
          <w:sz w:val="24"/>
          <w:szCs w:val="24"/>
        </w:rPr>
        <w:t>Ângelo Furlan</w:t>
      </w:r>
      <w:r w:rsidR="004152D0">
        <w:rPr>
          <w:rFonts w:ascii="Arial" w:hAnsi="Arial" w:cs="Arial"/>
          <w:sz w:val="24"/>
          <w:szCs w:val="24"/>
        </w:rPr>
        <w:t xml:space="preserve">, em frente ao nº </w:t>
      </w:r>
      <w:r w:rsidR="00D60AB7">
        <w:rPr>
          <w:rFonts w:ascii="Arial" w:hAnsi="Arial" w:cs="Arial"/>
          <w:sz w:val="24"/>
          <w:szCs w:val="24"/>
        </w:rPr>
        <w:t>251</w:t>
      </w:r>
      <w:r w:rsidR="004152D0">
        <w:rPr>
          <w:rFonts w:ascii="Arial" w:hAnsi="Arial" w:cs="Arial"/>
          <w:sz w:val="24"/>
          <w:szCs w:val="24"/>
        </w:rPr>
        <w:t xml:space="preserve">, no bairro </w:t>
      </w:r>
      <w:r w:rsidR="00D60AB7">
        <w:rPr>
          <w:rFonts w:ascii="Arial" w:hAnsi="Arial" w:cs="Arial"/>
          <w:sz w:val="24"/>
          <w:szCs w:val="24"/>
        </w:rPr>
        <w:t>Residencial Furlan.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A92C36">
        <w:rPr>
          <w:rFonts w:ascii="Arial" w:hAnsi="Arial" w:cs="Arial"/>
          <w:sz w:val="24"/>
          <w:szCs w:val="24"/>
        </w:rPr>
        <w:t xml:space="preserve">localizado na </w:t>
      </w:r>
      <w:r w:rsidR="00D60AB7">
        <w:rPr>
          <w:rFonts w:ascii="Arial" w:hAnsi="Arial" w:cs="Arial"/>
          <w:sz w:val="24"/>
          <w:szCs w:val="24"/>
        </w:rPr>
        <w:t>Rua Ângelo Furlan, em frente ao nº 251, no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</w:t>
      </w:r>
      <w:r w:rsidR="004C6367">
        <w:rPr>
          <w:rFonts w:ascii="Arial" w:hAnsi="Arial" w:cs="Arial"/>
          <w:sz w:val="24"/>
          <w:szCs w:val="24"/>
        </w:rPr>
        <w:t>áltica da referida via pública.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2D0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52D0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F8" w:rsidRDefault="002921F8">
      <w:r>
        <w:separator/>
      </w:r>
    </w:p>
  </w:endnote>
  <w:endnote w:type="continuationSeparator" w:id="0">
    <w:p w:rsidR="002921F8" w:rsidRDefault="002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F8" w:rsidRDefault="002921F8">
      <w:r>
        <w:separator/>
      </w:r>
    </w:p>
  </w:footnote>
  <w:footnote w:type="continuationSeparator" w:id="0">
    <w:p w:rsidR="002921F8" w:rsidRDefault="0029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f8712233894b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1F8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52D0"/>
    <w:rsid w:val="00420386"/>
    <w:rsid w:val="004207F6"/>
    <w:rsid w:val="004361AD"/>
    <w:rsid w:val="00454EAC"/>
    <w:rsid w:val="004618B9"/>
    <w:rsid w:val="00466D3F"/>
    <w:rsid w:val="0049057E"/>
    <w:rsid w:val="00492BF3"/>
    <w:rsid w:val="004A13AE"/>
    <w:rsid w:val="004A6685"/>
    <w:rsid w:val="004A765D"/>
    <w:rsid w:val="004B57DB"/>
    <w:rsid w:val="004B601C"/>
    <w:rsid w:val="004C5D09"/>
    <w:rsid w:val="004C6367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2C36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0AB7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78b95f-4f4b-45fe-b494-b0217d4cd007.png" Id="Rf4a5f730c4a944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78b95f-4f4b-45fe-b494-b0217d4cd007.png" Id="Rfcf8712233894b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2016-04-20T15:13:00Z</cp:lastPrinted>
  <dcterms:created xsi:type="dcterms:W3CDTF">2016-04-20T15:25:00Z</dcterms:created>
  <dcterms:modified xsi:type="dcterms:W3CDTF">2016-04-20T15:25:00Z</dcterms:modified>
</cp:coreProperties>
</file>