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1C" w:rsidRDefault="00187E1C" w:rsidP="006B088C">
      <w:pPr>
        <w:pStyle w:val="Ttulo"/>
        <w:rPr>
          <w:szCs w:val="24"/>
        </w:rPr>
      </w:pPr>
      <w:bookmarkStart w:id="0" w:name="_GoBack"/>
      <w:bookmarkEnd w:id="0"/>
    </w:p>
    <w:p w:rsidR="00187E1C" w:rsidRPr="00033DC9" w:rsidRDefault="00187E1C" w:rsidP="006B088C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412</w:t>
      </w:r>
      <w:r w:rsidRPr="00033DC9">
        <w:rPr>
          <w:szCs w:val="24"/>
        </w:rPr>
        <w:t>/09</w:t>
      </w:r>
    </w:p>
    <w:p w:rsidR="00187E1C" w:rsidRPr="00033DC9" w:rsidRDefault="00187E1C" w:rsidP="006B088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87E1C" w:rsidRPr="00033DC9" w:rsidRDefault="00187E1C" w:rsidP="006B088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87E1C" w:rsidRPr="00033DC9" w:rsidRDefault="00187E1C" w:rsidP="006B088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uma lombada para </w:t>
      </w:r>
      <w:r w:rsidRPr="00033DC9">
        <w:rPr>
          <w:szCs w:val="24"/>
        </w:rPr>
        <w:t>redu</w:t>
      </w:r>
      <w:r>
        <w:rPr>
          <w:szCs w:val="24"/>
        </w:rPr>
        <w:t xml:space="preserve">ção de </w:t>
      </w:r>
      <w:r w:rsidRPr="00033DC9">
        <w:rPr>
          <w:szCs w:val="24"/>
        </w:rPr>
        <w:t xml:space="preserve">velocidade </w:t>
      </w:r>
      <w:r>
        <w:rPr>
          <w:szCs w:val="24"/>
        </w:rPr>
        <w:t>dos veículos, n</w:t>
      </w:r>
      <w:r w:rsidRPr="00033DC9">
        <w:rPr>
          <w:szCs w:val="24"/>
        </w:rPr>
        <w:t xml:space="preserve">a </w:t>
      </w:r>
      <w:r>
        <w:rPr>
          <w:szCs w:val="24"/>
        </w:rPr>
        <w:t xml:space="preserve">Rua Espanha, na altura dos números 872 e 885, </w:t>
      </w:r>
      <w:r w:rsidRPr="00033DC9">
        <w:rPr>
          <w:szCs w:val="24"/>
        </w:rPr>
        <w:t>no Jardim Europa”.</w:t>
      </w:r>
    </w:p>
    <w:p w:rsidR="00187E1C" w:rsidRPr="00033DC9" w:rsidRDefault="00187E1C" w:rsidP="006B088C">
      <w:pPr>
        <w:pStyle w:val="Recuodecorpodetexto"/>
        <w:ind w:left="0"/>
        <w:rPr>
          <w:szCs w:val="24"/>
        </w:rPr>
      </w:pPr>
    </w:p>
    <w:p w:rsidR="00187E1C" w:rsidRPr="00033DC9" w:rsidRDefault="00187E1C" w:rsidP="006B088C">
      <w:pPr>
        <w:jc w:val="both"/>
        <w:rPr>
          <w:rFonts w:ascii="Bookman Old Style" w:hAnsi="Bookman Old Style"/>
          <w:sz w:val="24"/>
          <w:szCs w:val="24"/>
        </w:rPr>
      </w:pPr>
    </w:p>
    <w:p w:rsidR="00187E1C" w:rsidRDefault="00187E1C" w:rsidP="006B08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dos moradores e comerciantes do Bairro Jardim Europa é pertinente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uma vez que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Espanha</w:t>
      </w:r>
      <w:r w:rsidRPr="00033DC9">
        <w:rPr>
          <w:rFonts w:ascii="Bookman Old Style" w:hAnsi="Bookman Old Style"/>
          <w:sz w:val="24"/>
          <w:szCs w:val="24"/>
        </w:rPr>
        <w:t>, nas proximidades d</w:t>
      </w:r>
      <w:r>
        <w:rPr>
          <w:rFonts w:ascii="Bookman Old Style" w:hAnsi="Bookman Old Style"/>
          <w:sz w:val="24"/>
          <w:szCs w:val="24"/>
        </w:rPr>
        <w:t xml:space="preserve">os comércios </w:t>
      </w:r>
      <w:r w:rsidRPr="00033DC9">
        <w:rPr>
          <w:rFonts w:ascii="Bookman Old Style" w:hAnsi="Bookman Old Style"/>
          <w:sz w:val="24"/>
          <w:szCs w:val="24"/>
        </w:rPr>
        <w:t>número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872 e 885, estão ocorrendo de alguns motoristas que ali trafegam excederem o limite de velocidade.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Portanto, seria necessária a construção de uma lombada, visando inibir o fato praticado, sendo que no dia 01 de fevereiro de 2009, houve um acidente devido á alta velocidades dos motoristas.</w:t>
      </w:r>
    </w:p>
    <w:p w:rsidR="00187E1C" w:rsidRDefault="00187E1C" w:rsidP="006B08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87E1C" w:rsidRPr="00033DC9" w:rsidRDefault="00187E1C" w:rsidP="006B088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187E1C" w:rsidRPr="00033DC9" w:rsidRDefault="00187E1C" w:rsidP="006B088C">
      <w:pPr>
        <w:ind w:firstLine="1418"/>
        <w:rPr>
          <w:rFonts w:ascii="Bookman Old Style" w:hAnsi="Bookman Old Style"/>
          <w:sz w:val="24"/>
          <w:szCs w:val="24"/>
        </w:rPr>
      </w:pPr>
    </w:p>
    <w:p w:rsidR="00187E1C" w:rsidRPr="00033DC9" w:rsidRDefault="00187E1C" w:rsidP="006B08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lombada, com objetivo de reduzir o excesso de velocidade, assim prevenindo acidentes pelo grande fluxo de veículos automotivos no local, na Rua Espanha, na altura dos números 872 e 885, no bairro Jardim Europa.</w:t>
      </w:r>
    </w:p>
    <w:p w:rsidR="00187E1C" w:rsidRPr="00033DC9" w:rsidRDefault="00187E1C" w:rsidP="006B088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87E1C" w:rsidRPr="00033DC9" w:rsidRDefault="00187E1C" w:rsidP="006B088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87E1C" w:rsidRPr="00033DC9" w:rsidRDefault="00187E1C" w:rsidP="006B088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87E1C" w:rsidRPr="00033DC9" w:rsidRDefault="00187E1C" w:rsidP="006B088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87E1C" w:rsidRPr="00033DC9" w:rsidRDefault="00187E1C" w:rsidP="006B08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87E1C" w:rsidRPr="00033DC9" w:rsidRDefault="00187E1C" w:rsidP="006B08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87E1C" w:rsidRPr="00033DC9" w:rsidRDefault="00187E1C" w:rsidP="006B08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87E1C" w:rsidRPr="00033DC9" w:rsidRDefault="00187E1C" w:rsidP="006B08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87E1C" w:rsidRDefault="00187E1C" w:rsidP="006B088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87E1C" w:rsidRPr="00033DC9" w:rsidRDefault="00187E1C" w:rsidP="006B088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187E1C" w:rsidRPr="00033DC9" w:rsidRDefault="00187E1C" w:rsidP="006B088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187E1C" w:rsidRPr="00033DC9" w:rsidRDefault="00187E1C" w:rsidP="006B088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8C" w:rsidRDefault="006B088C">
      <w:r>
        <w:separator/>
      </w:r>
    </w:p>
  </w:endnote>
  <w:endnote w:type="continuationSeparator" w:id="0">
    <w:p w:rsidR="006B088C" w:rsidRDefault="006B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8C" w:rsidRDefault="006B088C">
      <w:r>
        <w:separator/>
      </w:r>
    </w:p>
  </w:footnote>
  <w:footnote w:type="continuationSeparator" w:id="0">
    <w:p w:rsidR="006B088C" w:rsidRDefault="006B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E1C"/>
    <w:rsid w:val="001D1394"/>
    <w:rsid w:val="003D3AA8"/>
    <w:rsid w:val="004C67DE"/>
    <w:rsid w:val="006B088C"/>
    <w:rsid w:val="008668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7E1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87E1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