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2B" w:rsidRDefault="00AD0C2B" w:rsidP="00D4535D">
      <w:pPr>
        <w:pStyle w:val="Ttulo"/>
        <w:rPr>
          <w:szCs w:val="24"/>
        </w:rPr>
      </w:pPr>
      <w:bookmarkStart w:id="0" w:name="_GoBack"/>
      <w:bookmarkEnd w:id="0"/>
    </w:p>
    <w:p w:rsidR="00AD0C2B" w:rsidRPr="00033DC9" w:rsidRDefault="00AD0C2B" w:rsidP="00D4535D">
      <w:pPr>
        <w:pStyle w:val="Ttulo"/>
        <w:rPr>
          <w:szCs w:val="24"/>
        </w:rPr>
      </w:pPr>
      <w:r w:rsidRPr="00033DC9">
        <w:rPr>
          <w:szCs w:val="24"/>
        </w:rPr>
        <w:t xml:space="preserve">REQUERIMENTO Nº   </w:t>
      </w:r>
      <w:r>
        <w:rPr>
          <w:szCs w:val="24"/>
        </w:rPr>
        <w:t>417</w:t>
      </w:r>
      <w:r w:rsidRPr="00033DC9">
        <w:rPr>
          <w:szCs w:val="24"/>
        </w:rPr>
        <w:t>/09</w:t>
      </w:r>
    </w:p>
    <w:p w:rsidR="00AD0C2B" w:rsidRPr="00033DC9" w:rsidRDefault="00AD0C2B" w:rsidP="00D453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D0C2B" w:rsidRPr="00033DC9" w:rsidRDefault="00AD0C2B" w:rsidP="00D4535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D0C2B" w:rsidRPr="00033DC9" w:rsidRDefault="00AD0C2B" w:rsidP="00D4535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 xml:space="preserve">aos reparos na camada asfáltica, </w:t>
      </w:r>
      <w:r w:rsidRPr="00033DC9">
        <w:rPr>
          <w:szCs w:val="24"/>
        </w:rPr>
        <w:t>n</w:t>
      </w:r>
      <w:r>
        <w:rPr>
          <w:szCs w:val="24"/>
        </w:rPr>
        <w:t>a Nova Conquista</w:t>
      </w:r>
      <w:r w:rsidRPr="00033DC9">
        <w:rPr>
          <w:szCs w:val="24"/>
        </w:rPr>
        <w:t>”.</w:t>
      </w:r>
    </w:p>
    <w:p w:rsidR="00AD0C2B" w:rsidRPr="00033DC9" w:rsidRDefault="00AD0C2B" w:rsidP="00D4535D">
      <w:pPr>
        <w:pStyle w:val="Recuodecorpodetexto"/>
        <w:ind w:left="0"/>
        <w:rPr>
          <w:szCs w:val="24"/>
        </w:rPr>
      </w:pPr>
    </w:p>
    <w:p w:rsidR="00AD0C2B" w:rsidRPr="00033DC9" w:rsidRDefault="00AD0C2B" w:rsidP="00D4535D">
      <w:pPr>
        <w:jc w:val="both"/>
        <w:rPr>
          <w:rFonts w:ascii="Bookman Old Style" w:hAnsi="Bookman Old Style"/>
          <w:sz w:val="24"/>
          <w:szCs w:val="24"/>
        </w:rPr>
      </w:pPr>
    </w:p>
    <w:p w:rsidR="00AD0C2B" w:rsidRDefault="00AD0C2B" w:rsidP="00D4535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</w:t>
      </w:r>
      <w:r>
        <w:rPr>
          <w:rFonts w:ascii="Bookman Old Style" w:hAnsi="Bookman Old Style"/>
          <w:sz w:val="24"/>
          <w:szCs w:val="24"/>
        </w:rPr>
        <w:t>Rua João Eduardo Mac Knight, na altura dos números, 919, 927, 935, 945 e 965, e na Rua 09, na Nova Conquista, seja realizado os reparos na camada asfáltica. Foram realizadas obras pelo Departamento de Água e Esgoto, onde foram deixados buracos nas ruas próximos as residências, em virtudes das chuvas que vem ocorrendo, estão se agravando estas crateras, além que as águas estão empossando no local e lama se espalhando pela rua (fotos em anexo).</w:t>
      </w:r>
    </w:p>
    <w:p w:rsidR="00AD0C2B" w:rsidRPr="00033DC9" w:rsidRDefault="00AD0C2B" w:rsidP="00D4535D">
      <w:pPr>
        <w:ind w:firstLine="1418"/>
        <w:rPr>
          <w:rFonts w:ascii="Bookman Old Style" w:hAnsi="Bookman Old Style"/>
          <w:sz w:val="24"/>
          <w:szCs w:val="24"/>
        </w:rPr>
      </w:pPr>
    </w:p>
    <w:p w:rsidR="00AD0C2B" w:rsidRPr="00033DC9" w:rsidRDefault="00AD0C2B" w:rsidP="00D4535D">
      <w:pPr>
        <w:ind w:firstLine="1418"/>
        <w:rPr>
          <w:rFonts w:ascii="Bookman Old Style" w:hAnsi="Bookman Old Style"/>
          <w:sz w:val="24"/>
          <w:szCs w:val="24"/>
        </w:rPr>
      </w:pPr>
    </w:p>
    <w:p w:rsidR="00AD0C2B" w:rsidRPr="00033DC9" w:rsidRDefault="00AD0C2B" w:rsidP="00D4535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>o reparo na camada asfáltica, na Rua João Eduardo Mac Knight, na altura dos números, 919, 927, 935, 935, 945, 965, e na Rua 09, na Nova Conquista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D0C2B" w:rsidRPr="00033DC9" w:rsidRDefault="00AD0C2B" w:rsidP="00D4535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D0C2B" w:rsidRPr="00033DC9" w:rsidRDefault="00AD0C2B" w:rsidP="00D4535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D0C2B" w:rsidRPr="00033DC9" w:rsidRDefault="00AD0C2B" w:rsidP="00D4535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D0C2B" w:rsidRPr="00033DC9" w:rsidRDefault="00AD0C2B" w:rsidP="00D4535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D0C2B" w:rsidRPr="00033DC9" w:rsidRDefault="00AD0C2B" w:rsidP="00D453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C2B" w:rsidRPr="00033DC9" w:rsidRDefault="00AD0C2B" w:rsidP="00D453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C2B" w:rsidRPr="00033DC9" w:rsidRDefault="00AD0C2B" w:rsidP="00D453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C2B" w:rsidRPr="00033DC9" w:rsidRDefault="00AD0C2B" w:rsidP="00D453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C2B" w:rsidRDefault="00AD0C2B" w:rsidP="00D4535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AD0C2B" w:rsidRPr="00033DC9" w:rsidRDefault="00AD0C2B" w:rsidP="00D4535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AD0C2B" w:rsidRPr="00033DC9" w:rsidRDefault="00AD0C2B" w:rsidP="00D4535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AD0C2B" w:rsidRPr="00033DC9" w:rsidRDefault="00AD0C2B" w:rsidP="00D4535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5D" w:rsidRDefault="00D4535D">
      <w:r>
        <w:separator/>
      </w:r>
    </w:p>
  </w:endnote>
  <w:endnote w:type="continuationSeparator" w:id="0">
    <w:p w:rsidR="00D4535D" w:rsidRDefault="00D4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5D" w:rsidRDefault="00D4535D">
      <w:r>
        <w:separator/>
      </w:r>
    </w:p>
  </w:footnote>
  <w:footnote w:type="continuationSeparator" w:id="0">
    <w:p w:rsidR="00D4535D" w:rsidRDefault="00D4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0D93"/>
    <w:rsid w:val="004C67DE"/>
    <w:rsid w:val="009F196D"/>
    <w:rsid w:val="00A9035B"/>
    <w:rsid w:val="00AD0C2B"/>
    <w:rsid w:val="00CD613B"/>
    <w:rsid w:val="00D4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0C2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D0C2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