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186485">
        <w:rPr>
          <w:rFonts w:ascii="Arial" w:hAnsi="Arial" w:cs="Arial"/>
          <w:sz w:val="24"/>
          <w:szCs w:val="24"/>
        </w:rPr>
        <w:t>tapa-buraco</w:t>
      </w:r>
      <w:r w:rsidR="00AD369B">
        <w:rPr>
          <w:rFonts w:ascii="Arial" w:hAnsi="Arial" w:cs="Arial"/>
          <w:sz w:val="24"/>
          <w:szCs w:val="24"/>
        </w:rPr>
        <w:t xml:space="preserve">s na Rua Vereador Daniel da Cruz, 192, no Conjunto </w:t>
      </w:r>
      <w:proofErr w:type="spellStart"/>
      <w:r w:rsidR="00AD369B">
        <w:rPr>
          <w:rFonts w:ascii="Arial" w:hAnsi="Arial" w:cs="Arial"/>
          <w:sz w:val="24"/>
          <w:szCs w:val="24"/>
        </w:rPr>
        <w:t>Angelo</w:t>
      </w:r>
      <w:proofErr w:type="spellEnd"/>
      <w:r w:rsidR="00AD3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69B">
        <w:rPr>
          <w:rFonts w:ascii="Arial" w:hAnsi="Arial" w:cs="Arial"/>
          <w:sz w:val="24"/>
          <w:szCs w:val="24"/>
        </w:rPr>
        <w:t>Giubbina</w:t>
      </w:r>
      <w:proofErr w:type="spellEnd"/>
      <w:r w:rsidR="00AD369B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B39BD">
        <w:rPr>
          <w:rFonts w:ascii="Arial" w:hAnsi="Arial" w:cs="Arial"/>
          <w:bCs/>
          <w:sz w:val="24"/>
          <w:szCs w:val="24"/>
        </w:rPr>
        <w:t xml:space="preserve">m executados </w:t>
      </w:r>
      <w:r w:rsidR="002B1B3D">
        <w:rPr>
          <w:rFonts w:ascii="Arial" w:hAnsi="Arial" w:cs="Arial"/>
          <w:bCs/>
          <w:sz w:val="24"/>
          <w:szCs w:val="24"/>
        </w:rPr>
        <w:t>serviç</w:t>
      </w:r>
      <w:r w:rsidR="00732164">
        <w:rPr>
          <w:rFonts w:ascii="Arial" w:hAnsi="Arial" w:cs="Arial"/>
          <w:bCs/>
          <w:sz w:val="24"/>
          <w:szCs w:val="24"/>
        </w:rPr>
        <w:t>os d</w:t>
      </w:r>
      <w:r w:rsidR="00186485">
        <w:rPr>
          <w:rFonts w:ascii="Arial" w:hAnsi="Arial" w:cs="Arial"/>
          <w:bCs/>
          <w:sz w:val="24"/>
          <w:szCs w:val="24"/>
        </w:rPr>
        <w:t>e tapa-</w:t>
      </w:r>
      <w:r w:rsidR="00AD369B">
        <w:rPr>
          <w:rFonts w:ascii="Arial" w:hAnsi="Arial" w:cs="Arial"/>
          <w:bCs/>
          <w:sz w:val="24"/>
          <w:szCs w:val="24"/>
        </w:rPr>
        <w:t xml:space="preserve">buracos na </w:t>
      </w:r>
      <w:proofErr w:type="gramStart"/>
      <w:r w:rsidR="00AD369B">
        <w:rPr>
          <w:rFonts w:ascii="Arial" w:hAnsi="Arial" w:cs="Arial"/>
          <w:bCs/>
          <w:sz w:val="24"/>
          <w:szCs w:val="24"/>
        </w:rPr>
        <w:t>rua</w:t>
      </w:r>
      <w:proofErr w:type="gramEnd"/>
      <w:r w:rsidR="00AD369B">
        <w:rPr>
          <w:rFonts w:ascii="Arial" w:hAnsi="Arial" w:cs="Arial"/>
          <w:bCs/>
          <w:sz w:val="24"/>
          <w:szCs w:val="24"/>
        </w:rPr>
        <w:t xml:space="preserve"> Vereador Daniel da Cruz, 192, no bairro </w:t>
      </w:r>
      <w:proofErr w:type="spellStart"/>
      <w:r w:rsidR="00AD369B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AD36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D369B">
        <w:rPr>
          <w:rFonts w:ascii="Arial" w:hAnsi="Arial" w:cs="Arial"/>
          <w:bCs/>
          <w:sz w:val="24"/>
          <w:szCs w:val="24"/>
        </w:rPr>
        <w:t>Giubbina</w:t>
      </w:r>
      <w:proofErr w:type="spellEnd"/>
      <w:r w:rsidR="00AD369B">
        <w:rPr>
          <w:rFonts w:ascii="Arial" w:hAnsi="Arial" w:cs="Arial"/>
          <w:bCs/>
          <w:sz w:val="24"/>
          <w:szCs w:val="24"/>
        </w:rPr>
        <w:t>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D369B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AD369B">
        <w:rPr>
          <w:rFonts w:ascii="Arial" w:hAnsi="Arial" w:cs="Arial"/>
          <w:sz w:val="24"/>
          <w:szCs w:val="24"/>
        </w:rPr>
        <w:t>da região, em especial o</w:t>
      </w:r>
      <w:r w:rsidR="00E07A09">
        <w:rPr>
          <w:rFonts w:ascii="Arial" w:hAnsi="Arial" w:cs="Arial"/>
          <w:sz w:val="24"/>
          <w:szCs w:val="24"/>
        </w:rPr>
        <w:t xml:space="preserve"> Sr</w:t>
      </w:r>
      <w:r w:rsidR="00AD36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69B">
        <w:rPr>
          <w:rFonts w:ascii="Arial" w:hAnsi="Arial" w:cs="Arial"/>
          <w:sz w:val="24"/>
          <w:szCs w:val="24"/>
        </w:rPr>
        <w:t>Jadison</w:t>
      </w:r>
      <w:proofErr w:type="spellEnd"/>
      <w:r w:rsidR="00AD369B">
        <w:rPr>
          <w:rFonts w:ascii="Arial" w:hAnsi="Arial" w:cs="Arial"/>
          <w:sz w:val="24"/>
          <w:szCs w:val="24"/>
        </w:rPr>
        <w:t>, reclamam que o DAE abriu um buraco nessa via pública há mais de um mês e até o momento não fez os reparos necessários. O buraco é grande e profundo e para complicar ainda mais a situação existe uma caçamba ao lado, o que impede os motoristas de desviarem dele. Pedem conserto com a máxima urgência.</w:t>
      </w:r>
    </w:p>
    <w:p w:rsidR="00AD369B" w:rsidRDefault="00AD369B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485" w:rsidRDefault="00186485" w:rsidP="00AD36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6485" w:rsidRDefault="00186485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334">
        <w:rPr>
          <w:rFonts w:ascii="Arial" w:hAnsi="Arial" w:cs="Arial"/>
          <w:sz w:val="24"/>
          <w:szCs w:val="24"/>
        </w:rPr>
        <w:t>1</w:t>
      </w:r>
      <w:r w:rsidR="00186485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f173824b7e4f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b6ce0b-607d-4df9-8468-bd4c7e4db8c6.png" Id="R8b806a56e3ea4b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b6ce0b-607d-4df9-8468-bd4c7e4db8c6.png" Id="Rfaf173824b7e4f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2016-04-18T18:16:00Z</dcterms:created>
  <dcterms:modified xsi:type="dcterms:W3CDTF">2016-04-18T18:16:00Z</dcterms:modified>
</cp:coreProperties>
</file>