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85" w:rsidRDefault="00747585">
      <w:bookmarkStart w:id="0" w:name="_GoBack"/>
      <w:bookmarkEnd w:id="0"/>
    </w:p>
    <w:p w:rsidR="00747585" w:rsidRDefault="00747585"/>
    <w:p w:rsidR="00747585" w:rsidRDefault="00747585"/>
    <w:p w:rsidR="00747585" w:rsidRDefault="00747585"/>
    <w:p w:rsidR="00747585" w:rsidRDefault="00747585"/>
    <w:p w:rsidR="00747585" w:rsidRDefault="00747585"/>
    <w:p w:rsidR="00747585" w:rsidRDefault="00747585"/>
    <w:p w:rsidR="00747585" w:rsidRDefault="00747585" w:rsidP="00BD6037">
      <w:pPr>
        <w:pStyle w:val="Ttulo"/>
        <w:rPr>
          <w:szCs w:val="24"/>
        </w:rPr>
      </w:pPr>
      <w:r>
        <w:rPr>
          <w:szCs w:val="24"/>
        </w:rPr>
        <w:t>REQUERIMENTO Nº  438/09</w:t>
      </w:r>
    </w:p>
    <w:p w:rsidR="00747585" w:rsidRDefault="00747585" w:rsidP="00BD603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747585" w:rsidRDefault="00747585" w:rsidP="00BD603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47585" w:rsidRDefault="00747585" w:rsidP="00BD6037">
      <w:pPr>
        <w:pStyle w:val="NormalWeb"/>
        <w:ind w:left="4248"/>
        <w:jc w:val="both"/>
      </w:pPr>
    </w:p>
    <w:p w:rsidR="00747585" w:rsidRDefault="00747585" w:rsidP="00BD6037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a dedetização no Conjunto Habitacional Roberto Romano”.  </w:t>
      </w: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C45927">
        <w:rPr>
          <w:rFonts w:ascii="Bookman Old Style" w:hAnsi="Bookman Old Style"/>
          <w:sz w:val="24"/>
          <w:szCs w:val="24"/>
        </w:rPr>
        <w:t>a dedetização no Conjunto Habitacional Roberto Romano</w:t>
      </w:r>
      <w:r>
        <w:rPr>
          <w:rFonts w:ascii="Bookman Old Style" w:hAnsi="Bookman Old Style"/>
          <w:sz w:val="24"/>
          <w:szCs w:val="24"/>
        </w:rPr>
        <w:t>, devido ao grande número de escorpiões, baratas, pernilongos e moscas, e</w:t>
      </w: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em um único apartamento foram encontrados 30 escorpiões. </w:t>
      </w: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a dedetização no Bairro </w:t>
      </w:r>
      <w:r w:rsidRPr="00F908BB">
        <w:rPr>
          <w:rFonts w:ascii="Bookman Old Style" w:hAnsi="Bookman Old Style"/>
          <w:sz w:val="24"/>
          <w:szCs w:val="24"/>
        </w:rPr>
        <w:t>Conjunto Habitacional Roberto Romano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747585" w:rsidRDefault="00747585" w:rsidP="00BD6037">
      <w:pPr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jc w:val="both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18 de Fevereiro de 2009.</w:t>
      </w:r>
    </w:p>
    <w:p w:rsidR="00747585" w:rsidRDefault="00747585" w:rsidP="00BD603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47585" w:rsidRDefault="00747585" w:rsidP="00BD603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747585" w:rsidRDefault="00747585" w:rsidP="00BD603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747585" w:rsidRPr="00C45927" w:rsidRDefault="00747585" w:rsidP="00BD6037">
      <w:pPr>
        <w:jc w:val="center"/>
        <w:rPr>
          <w:sz w:val="24"/>
          <w:szCs w:val="24"/>
        </w:rPr>
      </w:pPr>
      <w:r w:rsidRPr="00C45927">
        <w:rPr>
          <w:sz w:val="24"/>
          <w:szCs w:val="24"/>
        </w:rPr>
        <w:t>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37" w:rsidRDefault="00BD6037">
      <w:r>
        <w:separator/>
      </w:r>
    </w:p>
  </w:endnote>
  <w:endnote w:type="continuationSeparator" w:id="0">
    <w:p w:rsidR="00BD6037" w:rsidRDefault="00BD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37" w:rsidRDefault="00BD6037">
      <w:r>
        <w:separator/>
      </w:r>
    </w:p>
  </w:footnote>
  <w:footnote w:type="continuationSeparator" w:id="0">
    <w:p w:rsidR="00BD6037" w:rsidRDefault="00BD6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3FE0"/>
    <w:rsid w:val="00747585"/>
    <w:rsid w:val="009F196D"/>
    <w:rsid w:val="00A9035B"/>
    <w:rsid w:val="00BD603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4758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747585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