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D0823">
        <w:rPr>
          <w:rFonts w:ascii="Arial" w:hAnsi="Arial" w:cs="Arial"/>
          <w:sz w:val="24"/>
          <w:szCs w:val="24"/>
        </w:rPr>
        <w:t xml:space="preserve">que efetue </w:t>
      </w:r>
      <w:proofErr w:type="gramStart"/>
      <w:r w:rsidR="002D0823">
        <w:rPr>
          <w:rFonts w:ascii="Arial" w:hAnsi="Arial" w:cs="Arial"/>
          <w:sz w:val="24"/>
          <w:szCs w:val="24"/>
        </w:rPr>
        <w:t>à</w:t>
      </w:r>
      <w:proofErr w:type="gramEnd"/>
      <w:r w:rsidR="002D0823">
        <w:rPr>
          <w:rFonts w:ascii="Arial" w:hAnsi="Arial" w:cs="Arial"/>
          <w:sz w:val="24"/>
          <w:szCs w:val="24"/>
        </w:rPr>
        <w:t xml:space="preserve"> pintura de faixa de pedestre na Avenida Tiradentes.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042D7">
        <w:rPr>
          <w:rFonts w:ascii="Arial" w:hAnsi="Arial" w:cs="Arial"/>
          <w:bCs/>
          <w:sz w:val="24"/>
          <w:szCs w:val="24"/>
        </w:rPr>
        <w:t>a</w:t>
      </w:r>
      <w:r w:rsidR="002D0823">
        <w:rPr>
          <w:rFonts w:ascii="Arial" w:hAnsi="Arial" w:cs="Arial"/>
          <w:bCs/>
          <w:sz w:val="24"/>
          <w:szCs w:val="24"/>
        </w:rPr>
        <w:t xml:space="preserve"> pintura de faixa de pedestre na Avenida Tiradentes, na Vila Mac Night</w:t>
      </w:r>
      <w:r w:rsidRPr="00F75516">
        <w:rPr>
          <w:rFonts w:ascii="Arial" w:hAnsi="Arial" w:cs="Arial"/>
          <w:bCs/>
          <w:sz w:val="24"/>
          <w:szCs w:val="24"/>
        </w:rPr>
        <w:t>, neste municípi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D082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reclamam que, na Avenida Tiradentes, cruzamento com a Rua </w:t>
      </w:r>
      <w:proofErr w:type="spellStart"/>
      <w:r>
        <w:rPr>
          <w:rFonts w:ascii="Arial" w:hAnsi="Arial" w:cs="Arial"/>
        </w:rPr>
        <w:t>Osny</w:t>
      </w:r>
      <w:proofErr w:type="spellEnd"/>
      <w:r>
        <w:rPr>
          <w:rFonts w:ascii="Arial" w:hAnsi="Arial" w:cs="Arial"/>
        </w:rPr>
        <w:t xml:space="preserve"> Martins Cruz, não há faixa de pedestre. Tal intervenção é importante, pois, trará mais segurança os pedestres para poderem atravessar a referida avenida.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D082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D0823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D0823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D08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ADF" w:rsidRDefault="00203ADF">
      <w:r>
        <w:separator/>
      </w:r>
    </w:p>
  </w:endnote>
  <w:endnote w:type="continuationSeparator" w:id="0">
    <w:p w:rsidR="00203ADF" w:rsidRDefault="0020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ADF" w:rsidRDefault="00203ADF">
      <w:r>
        <w:separator/>
      </w:r>
    </w:p>
  </w:footnote>
  <w:footnote w:type="continuationSeparator" w:id="0">
    <w:p w:rsidR="00203ADF" w:rsidRDefault="00203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08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D08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5050" cy="114744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0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D08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5050" cy="114744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0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f6861739a6c463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3ADF"/>
    <w:rsid w:val="002D0823"/>
    <w:rsid w:val="0033648A"/>
    <w:rsid w:val="00373483"/>
    <w:rsid w:val="003D3AA8"/>
    <w:rsid w:val="00442187"/>
    <w:rsid w:val="00454EAC"/>
    <w:rsid w:val="0049057E"/>
    <w:rsid w:val="004B57DB"/>
    <w:rsid w:val="004C67DE"/>
    <w:rsid w:val="005042D7"/>
    <w:rsid w:val="00705ABB"/>
    <w:rsid w:val="00972C33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98b1be-9a00-44e2-a766-0ef5a364990d.png" Id="R669bfea8a1b24a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98b1be-9a00-44e2-a766-0ef5a364990d.png" Id="R8f6861739a6c46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4</cp:revision>
  <cp:lastPrinted>2013-01-24T12:50:00Z</cp:lastPrinted>
  <dcterms:created xsi:type="dcterms:W3CDTF">2016-04-13T12:42:00Z</dcterms:created>
  <dcterms:modified xsi:type="dcterms:W3CDTF">2016-04-14T14:23:00Z</dcterms:modified>
</cp:coreProperties>
</file>