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A4" w:rsidRPr="00A351A4" w:rsidRDefault="00A351A4">
      <w:pPr>
        <w:pStyle w:val="Ttulo"/>
        <w:rPr>
          <w:sz w:val="22"/>
          <w:szCs w:val="22"/>
        </w:rPr>
      </w:pPr>
      <w:bookmarkStart w:id="0" w:name="_GoBack"/>
      <w:bookmarkEnd w:id="0"/>
      <w:r w:rsidRPr="00A351A4">
        <w:rPr>
          <w:sz w:val="22"/>
          <w:szCs w:val="22"/>
        </w:rPr>
        <w:t>REQUERIMENTO Nº 451/09</w:t>
      </w:r>
    </w:p>
    <w:p w:rsidR="00A351A4" w:rsidRPr="00A351A4" w:rsidRDefault="00A351A4">
      <w:pPr>
        <w:pStyle w:val="Ttulo"/>
        <w:rPr>
          <w:sz w:val="22"/>
          <w:szCs w:val="22"/>
        </w:rPr>
      </w:pPr>
      <w:r w:rsidRPr="00A351A4">
        <w:rPr>
          <w:sz w:val="22"/>
          <w:szCs w:val="22"/>
        </w:rPr>
        <w:t>De Informações</w:t>
      </w:r>
    </w:p>
    <w:p w:rsidR="00A351A4" w:rsidRPr="00A351A4" w:rsidRDefault="00A351A4">
      <w:pPr>
        <w:pStyle w:val="Ttulo"/>
        <w:rPr>
          <w:sz w:val="22"/>
          <w:szCs w:val="22"/>
          <w:u w:val="none"/>
        </w:rPr>
      </w:pPr>
    </w:p>
    <w:p w:rsidR="00A351A4" w:rsidRPr="00A351A4" w:rsidRDefault="00A351A4">
      <w:pPr>
        <w:pStyle w:val="Ttulo"/>
        <w:rPr>
          <w:sz w:val="22"/>
          <w:szCs w:val="22"/>
          <w:u w:val="none"/>
        </w:rPr>
      </w:pPr>
    </w:p>
    <w:p w:rsidR="00A351A4" w:rsidRPr="00A351A4" w:rsidRDefault="00A351A4">
      <w:pPr>
        <w:pStyle w:val="Ttulo"/>
        <w:ind w:left="4950"/>
        <w:jc w:val="both"/>
        <w:rPr>
          <w:b w:val="0"/>
          <w:bCs w:val="0"/>
          <w:sz w:val="22"/>
          <w:szCs w:val="22"/>
          <w:u w:val="none"/>
        </w:rPr>
      </w:pPr>
      <w:r w:rsidRPr="00A351A4">
        <w:rPr>
          <w:b w:val="0"/>
          <w:bCs w:val="0"/>
          <w:sz w:val="22"/>
          <w:szCs w:val="22"/>
          <w:u w:val="none"/>
        </w:rPr>
        <w:t>“Com relação à falta de segurança no trânsito da Avenida Alfredo Contatto”.</w:t>
      </w:r>
    </w:p>
    <w:p w:rsidR="00A351A4" w:rsidRPr="00A351A4" w:rsidRDefault="00A351A4">
      <w:pPr>
        <w:pStyle w:val="Ttulo"/>
        <w:ind w:left="4950"/>
        <w:rPr>
          <w:sz w:val="22"/>
          <w:szCs w:val="22"/>
          <w:u w:val="none"/>
        </w:rPr>
      </w:pPr>
    </w:p>
    <w:p w:rsidR="00A351A4" w:rsidRPr="00A351A4" w:rsidRDefault="00A351A4">
      <w:pPr>
        <w:pStyle w:val="Ttulo"/>
        <w:ind w:left="4950"/>
        <w:rPr>
          <w:sz w:val="22"/>
          <w:szCs w:val="22"/>
          <w:u w:val="none"/>
        </w:rPr>
      </w:pPr>
    </w:p>
    <w:p w:rsidR="00A351A4" w:rsidRPr="00A351A4" w:rsidRDefault="00A351A4">
      <w:pPr>
        <w:pStyle w:val="Ttulo"/>
        <w:ind w:firstLine="1440"/>
        <w:jc w:val="both"/>
        <w:rPr>
          <w:b w:val="0"/>
          <w:bCs w:val="0"/>
          <w:sz w:val="22"/>
          <w:szCs w:val="22"/>
          <w:u w:val="none"/>
        </w:rPr>
      </w:pPr>
      <w:r w:rsidRPr="00A351A4">
        <w:rPr>
          <w:sz w:val="22"/>
          <w:szCs w:val="22"/>
          <w:u w:val="none"/>
        </w:rPr>
        <w:t xml:space="preserve">Considerando-se </w:t>
      </w:r>
      <w:r w:rsidRPr="00A351A4">
        <w:rPr>
          <w:b w:val="0"/>
          <w:bCs w:val="0"/>
          <w:sz w:val="22"/>
          <w:szCs w:val="22"/>
          <w:u w:val="none"/>
        </w:rPr>
        <w:t>que, devido à falta de segurança no trânsito da Avenida Alfredo Contatto, ocorrem constantes acidentes, inclusive fatais, por não ter nenhum tipo de redutor de velocidade;</w:t>
      </w:r>
    </w:p>
    <w:p w:rsidR="00A351A4" w:rsidRPr="00A351A4" w:rsidRDefault="00A351A4">
      <w:pPr>
        <w:pStyle w:val="Ttulo"/>
        <w:ind w:firstLine="1440"/>
        <w:jc w:val="both"/>
        <w:rPr>
          <w:b w:val="0"/>
          <w:bCs w:val="0"/>
          <w:sz w:val="22"/>
          <w:szCs w:val="22"/>
          <w:u w:val="none"/>
        </w:rPr>
      </w:pPr>
    </w:p>
    <w:p w:rsidR="00A351A4" w:rsidRPr="00A351A4" w:rsidRDefault="00A351A4">
      <w:pPr>
        <w:pStyle w:val="Ttulo"/>
        <w:ind w:firstLine="1440"/>
        <w:jc w:val="both"/>
        <w:rPr>
          <w:b w:val="0"/>
          <w:bCs w:val="0"/>
          <w:sz w:val="22"/>
          <w:szCs w:val="22"/>
          <w:u w:val="none"/>
        </w:rPr>
      </w:pPr>
      <w:r w:rsidRPr="00A351A4">
        <w:rPr>
          <w:sz w:val="22"/>
          <w:szCs w:val="22"/>
          <w:u w:val="none"/>
        </w:rPr>
        <w:t xml:space="preserve">Considerando-se </w:t>
      </w:r>
      <w:r w:rsidRPr="00A351A4">
        <w:rPr>
          <w:b w:val="0"/>
          <w:bCs w:val="0"/>
          <w:sz w:val="22"/>
          <w:szCs w:val="22"/>
          <w:u w:val="none"/>
        </w:rPr>
        <w:t>que, o fluxo de ciclistas e pedestres é intenso, principalmente em horários de pico;</w:t>
      </w:r>
    </w:p>
    <w:p w:rsidR="00A351A4" w:rsidRPr="00A351A4" w:rsidRDefault="00A351A4">
      <w:pPr>
        <w:pStyle w:val="Ttulo"/>
        <w:ind w:firstLine="1440"/>
        <w:jc w:val="both"/>
        <w:rPr>
          <w:sz w:val="22"/>
          <w:szCs w:val="22"/>
          <w:u w:val="none"/>
        </w:rPr>
      </w:pPr>
    </w:p>
    <w:p w:rsidR="00A351A4" w:rsidRPr="00A351A4" w:rsidRDefault="00A351A4">
      <w:pPr>
        <w:pStyle w:val="Ttulo"/>
        <w:ind w:firstLine="1440"/>
        <w:jc w:val="both"/>
        <w:rPr>
          <w:b w:val="0"/>
          <w:bCs w:val="0"/>
          <w:sz w:val="22"/>
          <w:szCs w:val="22"/>
          <w:u w:val="none"/>
        </w:rPr>
      </w:pPr>
      <w:r w:rsidRPr="00A351A4">
        <w:rPr>
          <w:sz w:val="22"/>
          <w:szCs w:val="22"/>
          <w:u w:val="none"/>
        </w:rPr>
        <w:t xml:space="preserve">Considerando-se </w:t>
      </w:r>
      <w:r w:rsidRPr="00A351A4">
        <w:rPr>
          <w:b w:val="0"/>
          <w:bCs w:val="0"/>
          <w:sz w:val="22"/>
          <w:szCs w:val="22"/>
          <w:u w:val="none"/>
        </w:rPr>
        <w:t>que, no dia 26 de abril de 2005 ocorreu um grave acidente, levando à morte a jovem Letícia Ferreira Silva, de 15 anos, após ter sido atropelada na citada avenida, por um veículo que, provavelmente, estava em alta velocidade, além de seu condutor não ter prestado os devidos socorros, e nem ao menos ter sido identificado,</w:t>
      </w:r>
    </w:p>
    <w:p w:rsidR="00A351A4" w:rsidRPr="00A351A4" w:rsidRDefault="00A351A4">
      <w:pPr>
        <w:pStyle w:val="Ttulo"/>
        <w:ind w:firstLine="1440"/>
        <w:jc w:val="both"/>
        <w:rPr>
          <w:sz w:val="22"/>
          <w:szCs w:val="22"/>
          <w:u w:val="none"/>
        </w:rPr>
      </w:pPr>
    </w:p>
    <w:p w:rsidR="00A351A4" w:rsidRPr="00A351A4" w:rsidRDefault="00A351A4">
      <w:pPr>
        <w:pStyle w:val="Ttulo"/>
        <w:ind w:firstLine="1440"/>
        <w:jc w:val="both"/>
        <w:rPr>
          <w:b w:val="0"/>
          <w:bCs w:val="0"/>
          <w:sz w:val="22"/>
          <w:szCs w:val="22"/>
          <w:u w:val="none"/>
        </w:rPr>
      </w:pPr>
      <w:r w:rsidRPr="00A351A4">
        <w:rPr>
          <w:sz w:val="22"/>
          <w:szCs w:val="22"/>
          <w:u w:val="none"/>
        </w:rPr>
        <w:t xml:space="preserve">REQUEIRO </w:t>
      </w:r>
      <w:r w:rsidRPr="00A351A4">
        <w:rPr>
          <w:b w:val="0"/>
          <w:bCs w:val="0"/>
          <w:sz w:val="22"/>
          <w:szCs w:val="22"/>
          <w:u w:val="none"/>
        </w:rPr>
        <w:t>à Mesa, na forma regimental, depois de ouvido o Plenário, oficiar ao Sr. Prefeito Municipal, solicitando-lhe as seguintes informações:</w:t>
      </w:r>
    </w:p>
    <w:p w:rsidR="00A351A4" w:rsidRPr="00A351A4" w:rsidRDefault="00A351A4">
      <w:pPr>
        <w:pStyle w:val="Ttulo"/>
        <w:jc w:val="both"/>
        <w:rPr>
          <w:b w:val="0"/>
          <w:bCs w:val="0"/>
          <w:sz w:val="22"/>
          <w:szCs w:val="22"/>
          <w:u w:val="none"/>
        </w:rPr>
      </w:pPr>
    </w:p>
    <w:p w:rsidR="00A351A4" w:rsidRPr="00A351A4" w:rsidRDefault="00A351A4">
      <w:pPr>
        <w:pStyle w:val="Ttulo"/>
        <w:numPr>
          <w:ilvl w:val="0"/>
          <w:numId w:val="1"/>
        </w:numPr>
        <w:tabs>
          <w:tab w:val="clear" w:pos="720"/>
          <w:tab w:val="num" w:pos="0"/>
        </w:tabs>
        <w:ind w:left="0" w:firstLine="0"/>
        <w:jc w:val="both"/>
        <w:rPr>
          <w:b w:val="0"/>
          <w:bCs w:val="0"/>
          <w:sz w:val="22"/>
          <w:szCs w:val="22"/>
          <w:u w:val="none"/>
        </w:rPr>
      </w:pPr>
      <w:r w:rsidRPr="00A351A4">
        <w:rPr>
          <w:b w:val="0"/>
          <w:bCs w:val="0"/>
          <w:sz w:val="22"/>
          <w:szCs w:val="22"/>
          <w:u w:val="none"/>
        </w:rPr>
        <w:t>Diante do problema acima exposto, o que a Prefeitura Municipal, juntamente com a secretaria competente, pode fazer para que os acidentes sejam evitados?</w:t>
      </w:r>
    </w:p>
    <w:p w:rsidR="00A351A4" w:rsidRPr="00A351A4" w:rsidRDefault="00A351A4">
      <w:pPr>
        <w:pStyle w:val="Ttulo"/>
        <w:jc w:val="both"/>
        <w:rPr>
          <w:b w:val="0"/>
          <w:bCs w:val="0"/>
          <w:sz w:val="22"/>
          <w:szCs w:val="22"/>
          <w:u w:val="none"/>
        </w:rPr>
      </w:pPr>
    </w:p>
    <w:p w:rsidR="00A351A4" w:rsidRPr="00A351A4" w:rsidRDefault="00A351A4">
      <w:pPr>
        <w:pStyle w:val="Ttulo"/>
        <w:numPr>
          <w:ilvl w:val="0"/>
          <w:numId w:val="1"/>
        </w:numPr>
        <w:tabs>
          <w:tab w:val="clear" w:pos="720"/>
          <w:tab w:val="num" w:pos="0"/>
        </w:tabs>
        <w:ind w:left="0" w:firstLine="0"/>
        <w:jc w:val="both"/>
        <w:rPr>
          <w:b w:val="0"/>
          <w:bCs w:val="0"/>
          <w:sz w:val="22"/>
          <w:szCs w:val="22"/>
          <w:u w:val="none"/>
        </w:rPr>
      </w:pPr>
      <w:r w:rsidRPr="00A351A4">
        <w:rPr>
          <w:b w:val="0"/>
          <w:bCs w:val="0"/>
          <w:sz w:val="22"/>
          <w:szCs w:val="22"/>
          <w:u w:val="none"/>
        </w:rPr>
        <w:t>Há a possibilidade de ser colocado algum tipo de redutor de velocidade na referida avenida?</w:t>
      </w:r>
    </w:p>
    <w:p w:rsidR="00A351A4" w:rsidRPr="00A351A4" w:rsidRDefault="00A351A4">
      <w:pPr>
        <w:pStyle w:val="Ttulo"/>
        <w:jc w:val="both"/>
        <w:rPr>
          <w:b w:val="0"/>
          <w:bCs w:val="0"/>
          <w:sz w:val="22"/>
          <w:szCs w:val="22"/>
          <w:u w:val="none"/>
        </w:rPr>
      </w:pPr>
    </w:p>
    <w:p w:rsidR="00A351A4" w:rsidRPr="00A351A4" w:rsidRDefault="00A351A4">
      <w:pPr>
        <w:pStyle w:val="Ttulo"/>
        <w:numPr>
          <w:ilvl w:val="0"/>
          <w:numId w:val="1"/>
        </w:numPr>
        <w:tabs>
          <w:tab w:val="clear" w:pos="720"/>
          <w:tab w:val="num" w:pos="0"/>
        </w:tabs>
        <w:ind w:left="0" w:firstLine="0"/>
        <w:jc w:val="both"/>
        <w:rPr>
          <w:b w:val="0"/>
          <w:bCs w:val="0"/>
          <w:sz w:val="22"/>
          <w:szCs w:val="22"/>
          <w:u w:val="none"/>
        </w:rPr>
      </w:pPr>
      <w:r w:rsidRPr="00A351A4">
        <w:rPr>
          <w:b w:val="0"/>
          <w:bCs w:val="0"/>
          <w:sz w:val="22"/>
          <w:szCs w:val="22"/>
          <w:u w:val="none"/>
        </w:rPr>
        <w:t>Se positiva a resposta do item 2, qual a data prevista para que isso ocorra?</w:t>
      </w:r>
    </w:p>
    <w:p w:rsidR="00A351A4" w:rsidRPr="00A351A4" w:rsidRDefault="00A351A4">
      <w:pPr>
        <w:pStyle w:val="Ttulo"/>
        <w:jc w:val="both"/>
        <w:rPr>
          <w:b w:val="0"/>
          <w:bCs w:val="0"/>
          <w:sz w:val="22"/>
          <w:szCs w:val="22"/>
          <w:u w:val="none"/>
        </w:rPr>
      </w:pPr>
    </w:p>
    <w:p w:rsidR="00A351A4" w:rsidRPr="00A351A4" w:rsidRDefault="00A351A4">
      <w:pPr>
        <w:pStyle w:val="Ttulo"/>
        <w:numPr>
          <w:ilvl w:val="0"/>
          <w:numId w:val="1"/>
        </w:numPr>
        <w:tabs>
          <w:tab w:val="clear" w:pos="720"/>
          <w:tab w:val="num" w:pos="0"/>
        </w:tabs>
        <w:ind w:left="0" w:firstLine="0"/>
        <w:jc w:val="both"/>
        <w:rPr>
          <w:b w:val="0"/>
          <w:bCs w:val="0"/>
          <w:sz w:val="22"/>
          <w:szCs w:val="22"/>
          <w:u w:val="none"/>
        </w:rPr>
      </w:pPr>
      <w:r w:rsidRPr="00A351A4">
        <w:rPr>
          <w:b w:val="0"/>
          <w:bCs w:val="0"/>
          <w:sz w:val="22"/>
          <w:szCs w:val="22"/>
          <w:u w:val="none"/>
        </w:rPr>
        <w:t>Caso negativa qual o motivo?</w:t>
      </w:r>
    </w:p>
    <w:p w:rsidR="00A351A4" w:rsidRPr="00A351A4" w:rsidRDefault="00A351A4">
      <w:pPr>
        <w:pStyle w:val="Ttulo"/>
        <w:jc w:val="both"/>
        <w:rPr>
          <w:b w:val="0"/>
          <w:bCs w:val="0"/>
          <w:sz w:val="22"/>
          <w:szCs w:val="22"/>
          <w:u w:val="none"/>
        </w:rPr>
      </w:pPr>
    </w:p>
    <w:p w:rsidR="00A351A4" w:rsidRPr="00A351A4" w:rsidRDefault="00A351A4">
      <w:pPr>
        <w:pStyle w:val="Ttulo"/>
        <w:numPr>
          <w:ilvl w:val="0"/>
          <w:numId w:val="1"/>
        </w:numPr>
        <w:tabs>
          <w:tab w:val="clear" w:pos="720"/>
          <w:tab w:val="num" w:pos="0"/>
        </w:tabs>
        <w:ind w:left="0" w:firstLine="0"/>
        <w:jc w:val="both"/>
        <w:rPr>
          <w:b w:val="0"/>
          <w:bCs w:val="0"/>
          <w:sz w:val="22"/>
          <w:szCs w:val="22"/>
          <w:u w:val="none"/>
        </w:rPr>
      </w:pPr>
      <w:r w:rsidRPr="00A351A4">
        <w:rPr>
          <w:b w:val="0"/>
          <w:bCs w:val="0"/>
          <w:sz w:val="22"/>
          <w:szCs w:val="22"/>
          <w:u w:val="none"/>
        </w:rPr>
        <w:t>Outras informações pertinentes.</w:t>
      </w:r>
    </w:p>
    <w:p w:rsidR="00A351A4" w:rsidRPr="00A351A4" w:rsidRDefault="00A351A4">
      <w:pPr>
        <w:pStyle w:val="Ttulo"/>
        <w:jc w:val="both"/>
        <w:rPr>
          <w:b w:val="0"/>
          <w:bCs w:val="0"/>
          <w:sz w:val="22"/>
          <w:szCs w:val="22"/>
          <w:u w:val="none"/>
        </w:rPr>
      </w:pPr>
    </w:p>
    <w:p w:rsidR="00A351A4" w:rsidRPr="00A351A4" w:rsidRDefault="00A351A4">
      <w:pPr>
        <w:pStyle w:val="Ttulo"/>
        <w:ind w:firstLine="1440"/>
        <w:jc w:val="both"/>
        <w:rPr>
          <w:b w:val="0"/>
          <w:bCs w:val="0"/>
          <w:sz w:val="22"/>
          <w:szCs w:val="22"/>
          <w:u w:val="none"/>
        </w:rPr>
      </w:pPr>
      <w:r w:rsidRPr="00A351A4">
        <w:rPr>
          <w:b w:val="0"/>
          <w:bCs w:val="0"/>
          <w:sz w:val="22"/>
          <w:szCs w:val="22"/>
          <w:u w:val="none"/>
        </w:rPr>
        <w:t>Plenário “Dr. Tancredo Neves”, em 19 de fevereiro 2009.</w:t>
      </w:r>
    </w:p>
    <w:p w:rsidR="00A351A4" w:rsidRPr="00A351A4" w:rsidRDefault="00A351A4">
      <w:pPr>
        <w:pStyle w:val="Ttulo"/>
        <w:jc w:val="both"/>
        <w:rPr>
          <w:b w:val="0"/>
          <w:bCs w:val="0"/>
          <w:sz w:val="22"/>
          <w:szCs w:val="22"/>
          <w:u w:val="none"/>
        </w:rPr>
      </w:pPr>
    </w:p>
    <w:p w:rsidR="00A351A4" w:rsidRPr="00A351A4" w:rsidRDefault="00A351A4">
      <w:pPr>
        <w:pStyle w:val="Ttulo"/>
        <w:jc w:val="both"/>
        <w:rPr>
          <w:b w:val="0"/>
          <w:bCs w:val="0"/>
          <w:sz w:val="22"/>
          <w:szCs w:val="22"/>
          <w:u w:val="none"/>
        </w:rPr>
      </w:pPr>
    </w:p>
    <w:p w:rsidR="00A351A4" w:rsidRPr="00A351A4" w:rsidRDefault="00A351A4">
      <w:pPr>
        <w:pStyle w:val="Ttulo"/>
        <w:rPr>
          <w:sz w:val="22"/>
          <w:szCs w:val="22"/>
          <w:u w:val="none"/>
        </w:rPr>
      </w:pPr>
      <w:r w:rsidRPr="00A351A4">
        <w:rPr>
          <w:sz w:val="22"/>
          <w:szCs w:val="22"/>
          <w:u w:val="none"/>
        </w:rPr>
        <w:t>LAERTE ANTONIO DA SILVA</w:t>
      </w:r>
    </w:p>
    <w:p w:rsidR="00A351A4" w:rsidRPr="00A351A4" w:rsidRDefault="00A351A4">
      <w:pPr>
        <w:pStyle w:val="Ttulo"/>
        <w:rPr>
          <w:sz w:val="22"/>
          <w:szCs w:val="22"/>
          <w:u w:val="none"/>
        </w:rPr>
      </w:pPr>
      <w:r w:rsidRPr="00A351A4">
        <w:rPr>
          <w:sz w:val="22"/>
          <w:szCs w:val="22"/>
          <w:u w:val="none"/>
        </w:rPr>
        <w:t>-vereador-</w:t>
      </w:r>
    </w:p>
    <w:p w:rsidR="009F196D" w:rsidRPr="00A351A4" w:rsidRDefault="009F196D" w:rsidP="00CD613B">
      <w:pPr>
        <w:rPr>
          <w:sz w:val="22"/>
          <w:szCs w:val="22"/>
        </w:rPr>
      </w:pPr>
    </w:p>
    <w:sectPr w:rsidR="009F196D" w:rsidRPr="00A351A4"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FD" w:rsidRDefault="00107DFD">
      <w:r>
        <w:separator/>
      </w:r>
    </w:p>
  </w:endnote>
  <w:endnote w:type="continuationSeparator" w:id="0">
    <w:p w:rsidR="00107DFD" w:rsidRDefault="0010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FD" w:rsidRDefault="00107DFD">
      <w:r>
        <w:separator/>
      </w:r>
    </w:p>
  </w:footnote>
  <w:footnote w:type="continuationSeparator" w:id="0">
    <w:p w:rsidR="00107DFD" w:rsidRDefault="00107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A6805"/>
    <w:multiLevelType w:val="hybridMultilevel"/>
    <w:tmpl w:val="2C38BE38"/>
    <w:lvl w:ilvl="0" w:tplc="0409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D04FE"/>
    <w:rsid w:val="00107DFD"/>
    <w:rsid w:val="001D1394"/>
    <w:rsid w:val="003D3AA8"/>
    <w:rsid w:val="004C67DE"/>
    <w:rsid w:val="009F196D"/>
    <w:rsid w:val="00A351A4"/>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351A4"/>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1161</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