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0D" w:rsidRDefault="0087150D" w:rsidP="000D787B">
      <w:pPr>
        <w:ind w:left="1416" w:firstLine="708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EQUERIMENTO Nº 454/09</w:t>
      </w:r>
    </w:p>
    <w:p w:rsidR="0087150D" w:rsidRDefault="0087150D" w:rsidP="000D787B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87150D" w:rsidRDefault="0087150D" w:rsidP="000D787B">
      <w:pPr>
        <w:jc w:val="both"/>
        <w:rPr>
          <w:rFonts w:ascii="Bookman Old Style" w:hAnsi="Bookman Old Style"/>
          <w:sz w:val="24"/>
        </w:rPr>
      </w:pPr>
    </w:p>
    <w:p w:rsidR="0087150D" w:rsidRDefault="0087150D" w:rsidP="000D787B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ao tempo de espera nos prontos socorros Edson Mano e Afonso Ramos”.</w:t>
      </w:r>
    </w:p>
    <w:p w:rsidR="0087150D" w:rsidRDefault="0087150D" w:rsidP="000D787B">
      <w:pPr>
        <w:jc w:val="both"/>
        <w:rPr>
          <w:rFonts w:ascii="Bookman Old Style" w:hAnsi="Bookman Old Style"/>
          <w:sz w:val="24"/>
        </w:rPr>
      </w:pPr>
    </w:p>
    <w:p w:rsidR="0087150D" w:rsidRDefault="0087150D" w:rsidP="000D787B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têm chegado ao conhecimento deste Vereador reclamações quanto à demora no atendimento pelos médicos nos prontos socorros Edson Mano e Afonso ramos;</w:t>
      </w:r>
    </w:p>
    <w:p w:rsidR="0087150D" w:rsidRDefault="0087150D" w:rsidP="000D787B">
      <w:pPr>
        <w:jc w:val="both"/>
        <w:rPr>
          <w:rFonts w:ascii="Bookman Old Style" w:hAnsi="Bookman Old Style"/>
          <w:sz w:val="24"/>
        </w:rPr>
      </w:pPr>
    </w:p>
    <w:p w:rsidR="0087150D" w:rsidRDefault="0087150D" w:rsidP="000D787B">
      <w:pPr>
        <w:ind w:firstLine="1416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as reclamações se referem ao tempo de espera para consulta que chegam a demorar de 2 (duas) a 4 (quatro) horas para o atendimento;</w:t>
      </w:r>
    </w:p>
    <w:p w:rsidR="0087150D" w:rsidRDefault="0087150D" w:rsidP="000D787B">
      <w:pPr>
        <w:jc w:val="both"/>
        <w:rPr>
          <w:rFonts w:ascii="Bookman Old Style" w:hAnsi="Bookman Old Style"/>
          <w:sz w:val="24"/>
        </w:rPr>
      </w:pPr>
    </w:p>
    <w:p w:rsidR="0087150D" w:rsidRDefault="0087150D" w:rsidP="000D787B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3E11F1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b/>
          <w:sz w:val="24"/>
        </w:rPr>
        <w:t xml:space="preserve"> </w:t>
      </w:r>
      <w:r w:rsidRPr="00921A1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sz w:val="24"/>
        </w:rPr>
        <w:t xml:space="preserve"> existem comentários acerca da falta de pagamentos aos médicos;</w:t>
      </w:r>
    </w:p>
    <w:p w:rsidR="0087150D" w:rsidRDefault="0087150D" w:rsidP="000D787B">
      <w:pPr>
        <w:jc w:val="both"/>
        <w:rPr>
          <w:rFonts w:ascii="Bookman Old Style" w:hAnsi="Bookman Old Style"/>
          <w:sz w:val="24"/>
        </w:rPr>
      </w:pPr>
    </w:p>
    <w:p w:rsidR="0087150D" w:rsidRPr="00A57403" w:rsidRDefault="0087150D" w:rsidP="000D787B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A57403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ainda que, há também reclamações por falta de medicamentos;</w:t>
      </w:r>
    </w:p>
    <w:p w:rsidR="0087150D" w:rsidRDefault="0087150D" w:rsidP="000D787B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87150D" w:rsidRDefault="0087150D" w:rsidP="000D787B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as seguintes informações:</w:t>
      </w:r>
    </w:p>
    <w:p w:rsidR="0087150D" w:rsidRDefault="0087150D" w:rsidP="000D787B">
      <w:pPr>
        <w:jc w:val="both"/>
        <w:rPr>
          <w:rFonts w:ascii="Bookman Old Style" w:hAnsi="Bookman Old Style"/>
          <w:sz w:val="24"/>
        </w:rPr>
      </w:pPr>
    </w:p>
    <w:p w:rsidR="0087150D" w:rsidRDefault="0087150D" w:rsidP="000D787B">
      <w:pPr>
        <w:ind w:firstLine="147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1. </w:t>
      </w:r>
      <w:r w:rsidRPr="00742488">
        <w:rPr>
          <w:rFonts w:ascii="Bookman Old Style" w:hAnsi="Bookman Old Style"/>
          <w:bCs/>
          <w:sz w:val="24"/>
        </w:rPr>
        <w:t>É de conhe</w:t>
      </w:r>
      <w:r>
        <w:rPr>
          <w:rFonts w:ascii="Bookman Old Style" w:hAnsi="Bookman Old Style"/>
          <w:bCs/>
          <w:sz w:val="24"/>
        </w:rPr>
        <w:t>cimento ao poder executivo sobre as reclamações citadas?</w:t>
      </w:r>
    </w:p>
    <w:p w:rsidR="0087150D" w:rsidRDefault="0087150D" w:rsidP="000D787B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2. </w:t>
      </w:r>
      <w:r>
        <w:rPr>
          <w:rFonts w:ascii="Bookman Old Style" w:hAnsi="Bookman Old Style"/>
          <w:bCs/>
          <w:sz w:val="24"/>
        </w:rPr>
        <w:t>Quantos</w:t>
      </w:r>
      <w:r>
        <w:rPr>
          <w:rFonts w:ascii="Bookman Old Style" w:hAnsi="Bookman Old Style"/>
          <w:sz w:val="24"/>
        </w:rPr>
        <w:t xml:space="preserve"> médicos atendem nos prontos socorros Edson Mano e Afonso Ramos?</w:t>
      </w:r>
    </w:p>
    <w:p w:rsidR="0087150D" w:rsidRDefault="0087150D" w:rsidP="000D787B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3.</w:t>
      </w:r>
      <w:r>
        <w:rPr>
          <w:rFonts w:ascii="Bookman Old Style" w:hAnsi="Bookman Old Style"/>
          <w:sz w:val="24"/>
        </w:rPr>
        <w:t xml:space="preserve"> Esses médicos são concursados ou terceirizados?</w:t>
      </w:r>
    </w:p>
    <w:p w:rsidR="0087150D" w:rsidRDefault="0087150D" w:rsidP="000D787B">
      <w:pPr>
        <w:pStyle w:val="Recuodecorpodetexto2"/>
        <w:rPr>
          <w:bCs/>
        </w:rPr>
      </w:pPr>
      <w:r>
        <w:rPr>
          <w:b/>
          <w:bCs/>
        </w:rPr>
        <w:t xml:space="preserve">4. </w:t>
      </w:r>
      <w:r>
        <w:rPr>
          <w:bCs/>
        </w:rPr>
        <w:t>Existe atraso em pagamentos aos referidos médicos ou cooperativa?</w:t>
      </w:r>
    </w:p>
    <w:p w:rsidR="0087150D" w:rsidRPr="00C33CE6" w:rsidRDefault="0087150D" w:rsidP="000D787B">
      <w:pPr>
        <w:pStyle w:val="Recuodecorpodetexto2"/>
        <w:rPr>
          <w:bCs/>
        </w:rPr>
      </w:pPr>
      <w:r>
        <w:rPr>
          <w:b/>
          <w:bCs/>
        </w:rPr>
        <w:t>5.</w:t>
      </w:r>
      <w:r>
        <w:rPr>
          <w:bCs/>
        </w:rPr>
        <w:t xml:space="preserve"> Existe falta de medicamentos nesses locais?</w:t>
      </w:r>
    </w:p>
    <w:p w:rsidR="0087150D" w:rsidRDefault="0087150D" w:rsidP="000D787B">
      <w:pPr>
        <w:pStyle w:val="Recuodecorpodetexto2"/>
      </w:pPr>
      <w:r>
        <w:rPr>
          <w:b/>
          <w:bCs/>
        </w:rPr>
        <w:t xml:space="preserve">6. </w:t>
      </w:r>
      <w:r>
        <w:t>Se positiva as respostas dos itens acima, qual a previsão para situação quanto às reclamações?</w:t>
      </w:r>
    </w:p>
    <w:p w:rsidR="0087150D" w:rsidRDefault="0087150D" w:rsidP="000D787B">
      <w:pPr>
        <w:pStyle w:val="Recuodecorpodetexto2"/>
      </w:pPr>
    </w:p>
    <w:p w:rsidR="0087150D" w:rsidRDefault="0087150D" w:rsidP="000D787B">
      <w:pPr>
        <w:ind w:firstLine="1470"/>
        <w:jc w:val="both"/>
        <w:rPr>
          <w:rFonts w:ascii="Bookman Old Style" w:hAnsi="Bookman Old Style"/>
          <w:sz w:val="24"/>
        </w:rPr>
      </w:pPr>
    </w:p>
    <w:p w:rsidR="0087150D" w:rsidRDefault="0087150D" w:rsidP="000D787B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26 de fevereiro de 2009.</w:t>
      </w:r>
    </w:p>
    <w:p w:rsidR="0087150D" w:rsidRDefault="0087150D" w:rsidP="000D787B">
      <w:pPr>
        <w:jc w:val="both"/>
        <w:rPr>
          <w:rFonts w:ascii="Bookman Old Style" w:hAnsi="Bookman Old Style"/>
          <w:sz w:val="24"/>
        </w:rPr>
      </w:pPr>
    </w:p>
    <w:p w:rsidR="0087150D" w:rsidRDefault="0087150D" w:rsidP="000D787B">
      <w:pPr>
        <w:pStyle w:val="Ttulo1"/>
      </w:pPr>
      <w:r>
        <w:t>LAERTE ANTONIO DA SILVA</w:t>
      </w:r>
    </w:p>
    <w:p w:rsidR="0087150D" w:rsidRDefault="0087150D" w:rsidP="0087150D">
      <w:pPr>
        <w:jc w:val="center"/>
      </w:pPr>
      <w:r>
        <w:rPr>
          <w:rFonts w:ascii="Bookman Old Style" w:hAnsi="Bookman Old Style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7B" w:rsidRDefault="000D787B">
      <w:r>
        <w:separator/>
      </w:r>
    </w:p>
  </w:endnote>
  <w:endnote w:type="continuationSeparator" w:id="0">
    <w:p w:rsidR="000D787B" w:rsidRDefault="000D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7B" w:rsidRDefault="000D787B">
      <w:r>
        <w:separator/>
      </w:r>
    </w:p>
  </w:footnote>
  <w:footnote w:type="continuationSeparator" w:id="0">
    <w:p w:rsidR="000D787B" w:rsidRDefault="000D7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87B"/>
    <w:rsid w:val="001D1394"/>
    <w:rsid w:val="003D3AA8"/>
    <w:rsid w:val="004C67DE"/>
    <w:rsid w:val="0087150D"/>
    <w:rsid w:val="009450C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7150D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7150D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87150D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