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F36A9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no</w:t>
      </w:r>
      <w:r>
        <w:rPr>
          <w:rFonts w:ascii="Arial" w:hAnsi="Arial" w:cs="Arial"/>
          <w:sz w:val="24"/>
          <w:szCs w:val="24"/>
        </w:rPr>
        <w:t xml:space="preserve"> cruzamento da Rua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Basso com a Rua Carlos Gomes, no Bairro</w:t>
      </w:r>
      <w:r w:rsidR="006F4B08">
        <w:rPr>
          <w:rFonts w:ascii="Arial" w:hAnsi="Arial" w:cs="Arial"/>
          <w:sz w:val="24"/>
          <w:szCs w:val="24"/>
        </w:rPr>
        <w:t xml:space="preserve"> Vila Godoy.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F36A9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CF36A9">
        <w:rPr>
          <w:rFonts w:ascii="Arial" w:hAnsi="Arial" w:cs="Arial"/>
          <w:bCs/>
          <w:sz w:val="24"/>
          <w:szCs w:val="24"/>
        </w:rPr>
        <w:t>no cruzamento d</w:t>
      </w:r>
      <w:r w:rsidRPr="00F75516">
        <w:rPr>
          <w:rFonts w:ascii="Arial" w:hAnsi="Arial" w:cs="Arial"/>
          <w:bCs/>
          <w:sz w:val="24"/>
          <w:szCs w:val="24"/>
        </w:rPr>
        <w:t xml:space="preserve">a </w:t>
      </w:r>
      <w:r w:rsidR="00CF36A9">
        <w:rPr>
          <w:rFonts w:ascii="Arial" w:hAnsi="Arial" w:cs="Arial"/>
          <w:bCs/>
          <w:sz w:val="24"/>
          <w:szCs w:val="24"/>
        </w:rPr>
        <w:t xml:space="preserve">Rua </w:t>
      </w:r>
      <w:proofErr w:type="spellStart"/>
      <w:r w:rsidR="00CF36A9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CF36A9">
        <w:rPr>
          <w:rFonts w:ascii="Arial" w:hAnsi="Arial" w:cs="Arial"/>
          <w:bCs/>
          <w:sz w:val="24"/>
          <w:szCs w:val="24"/>
        </w:rPr>
        <w:t xml:space="preserve"> Basso com a Rua Carlos Gomes, no Bairro</w:t>
      </w:r>
      <w:r w:rsidR="006F4B08">
        <w:rPr>
          <w:rFonts w:ascii="Arial" w:hAnsi="Arial" w:cs="Arial"/>
          <w:bCs/>
          <w:sz w:val="24"/>
          <w:szCs w:val="24"/>
        </w:rPr>
        <w:t xml:space="preserve"> Vila Godoy, neste município.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F36A9">
        <w:rPr>
          <w:rFonts w:ascii="Arial" w:hAnsi="Arial" w:cs="Arial"/>
          <w:sz w:val="24"/>
          <w:szCs w:val="24"/>
        </w:rPr>
        <w:t>05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CF36A9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CF36A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CF36A9" w:rsidRDefault="00CF36A9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Fontes</w:t>
      </w:r>
    </w:p>
    <w:p w:rsidR="009F196D" w:rsidRPr="00F75516" w:rsidRDefault="00EB7D7D" w:rsidP="00CF36A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C42" w:rsidRDefault="00450C42">
      <w:r>
        <w:separator/>
      </w:r>
    </w:p>
  </w:endnote>
  <w:endnote w:type="continuationSeparator" w:id="0">
    <w:p w:rsidR="00450C42" w:rsidRDefault="0045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C42" w:rsidRDefault="00450C42">
      <w:r>
        <w:separator/>
      </w:r>
    </w:p>
  </w:footnote>
  <w:footnote w:type="continuationSeparator" w:id="0">
    <w:p w:rsidR="00450C42" w:rsidRDefault="00450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250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133a310c85e4f6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250BC"/>
    <w:rsid w:val="00450C42"/>
    <w:rsid w:val="00454EAC"/>
    <w:rsid w:val="0048062D"/>
    <w:rsid w:val="0049057E"/>
    <w:rsid w:val="004B57DB"/>
    <w:rsid w:val="004C67DE"/>
    <w:rsid w:val="005E57D2"/>
    <w:rsid w:val="006A77E1"/>
    <w:rsid w:val="006F4B08"/>
    <w:rsid w:val="00705ABB"/>
    <w:rsid w:val="008B0C56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CF36A9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eb522d6-b9ef-495c-8651-3e22af842d07.png" Id="Raaf1d23c7bd242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b522d6-b9ef-495c-8651-3e22af842d07.png" Id="R8133a310c85e4f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2016-04-04T18:22:00Z</dcterms:created>
  <dcterms:modified xsi:type="dcterms:W3CDTF">2016-04-04T18:36:00Z</dcterms:modified>
</cp:coreProperties>
</file>