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F1" w:rsidRDefault="00DE79F1" w:rsidP="00B05F74">
      <w:pPr>
        <w:pStyle w:val="Ttulo"/>
      </w:pPr>
      <w:bookmarkStart w:id="0" w:name="_GoBack"/>
      <w:bookmarkEnd w:id="0"/>
      <w:r w:rsidRPr="00033DC9">
        <w:t xml:space="preserve">REQUERIMENTO Nº </w:t>
      </w:r>
      <w:r>
        <w:t>460</w:t>
      </w:r>
      <w:r w:rsidRPr="00033DC9">
        <w:t>/09</w:t>
      </w:r>
    </w:p>
    <w:p w:rsidR="00DE79F1" w:rsidRPr="00B44409" w:rsidRDefault="00DE79F1" w:rsidP="00B05F74">
      <w:pPr>
        <w:pStyle w:val="Ttulo"/>
        <w:rPr>
          <w:sz w:val="52"/>
          <w:szCs w:val="52"/>
        </w:rPr>
      </w:pPr>
      <w:r>
        <w:t>De Providências</w:t>
      </w:r>
    </w:p>
    <w:p w:rsidR="00DE79F1" w:rsidRDefault="00DE79F1" w:rsidP="00B05F74">
      <w:pPr>
        <w:pStyle w:val="Recuodecorpodetexto"/>
        <w:ind w:left="0"/>
        <w:rPr>
          <w:szCs w:val="24"/>
        </w:rPr>
      </w:pPr>
    </w:p>
    <w:p w:rsidR="00DE79F1" w:rsidRDefault="00DE79F1" w:rsidP="00B05F74">
      <w:pPr>
        <w:pStyle w:val="Recuodecorpodetexto"/>
        <w:ind w:left="0"/>
        <w:rPr>
          <w:szCs w:val="24"/>
        </w:rPr>
      </w:pPr>
    </w:p>
    <w:p w:rsidR="00DE79F1" w:rsidRPr="00DF7FA4" w:rsidRDefault="00DE79F1" w:rsidP="00B05F74">
      <w:pPr>
        <w:pStyle w:val="Recuodecorpodetexto"/>
        <w:ind w:left="4111"/>
        <w:rPr>
          <w:szCs w:val="24"/>
        </w:rPr>
      </w:pPr>
      <w:r w:rsidRPr="00033DC9">
        <w:t>“</w:t>
      </w:r>
      <w:r>
        <w:t>Quanto à colocação de placas de identificação e sinalização nas vias do bairro Jardim Souza Queiroz”.</w:t>
      </w:r>
    </w:p>
    <w:p w:rsidR="00DE79F1" w:rsidRPr="00033DC9" w:rsidRDefault="00DE79F1" w:rsidP="00B05F74">
      <w:pPr>
        <w:ind w:firstLine="1418"/>
        <w:jc w:val="both"/>
        <w:rPr>
          <w:rFonts w:ascii="Bookman Old Style" w:hAnsi="Bookman Old Style"/>
          <w:sz w:val="24"/>
          <w:szCs w:val="24"/>
        </w:rPr>
      </w:pPr>
      <w:r w:rsidRPr="00033DC9">
        <w:rPr>
          <w:rFonts w:ascii="Bookman Old Style" w:hAnsi="Bookman Old Style"/>
          <w:sz w:val="24"/>
          <w:szCs w:val="24"/>
        </w:rPr>
        <w:t xml:space="preserve">      </w:t>
      </w:r>
    </w:p>
    <w:p w:rsidR="00DE79F1" w:rsidRDefault="00DE79F1" w:rsidP="00B05F74">
      <w:pPr>
        <w:ind w:firstLine="1418"/>
        <w:jc w:val="both"/>
        <w:rPr>
          <w:rFonts w:ascii="Bookman Old Style" w:hAnsi="Bookman Old Style"/>
          <w:sz w:val="24"/>
          <w:szCs w:val="24"/>
        </w:rPr>
      </w:pPr>
      <w:r>
        <w:rPr>
          <w:rFonts w:ascii="Bookman Old Style" w:hAnsi="Bookman Old Style"/>
          <w:b/>
          <w:sz w:val="24"/>
          <w:szCs w:val="24"/>
        </w:rPr>
        <w:t xml:space="preserve">Considerando-se </w:t>
      </w:r>
      <w:r>
        <w:rPr>
          <w:rFonts w:ascii="Bookman Old Style" w:hAnsi="Bookman Old Style"/>
          <w:sz w:val="24"/>
          <w:szCs w:val="24"/>
        </w:rPr>
        <w:t>que, os munícipes procuraram por este vereador para reclamar que não existem placas de identificação nas vias, bem como sinalização no referido bairro, o que causa problemas às pessoas na localização das ruas, em especial aos carros que precisam circular por elas, podendo causar riscos de acidentes;</w:t>
      </w:r>
    </w:p>
    <w:p w:rsidR="00DE79F1" w:rsidRDefault="00DE79F1" w:rsidP="00B05F74">
      <w:pPr>
        <w:ind w:firstLine="1418"/>
        <w:jc w:val="both"/>
        <w:rPr>
          <w:rFonts w:ascii="Bookman Old Style" w:hAnsi="Bookman Old Style"/>
          <w:sz w:val="24"/>
          <w:szCs w:val="24"/>
        </w:rPr>
      </w:pPr>
    </w:p>
    <w:p w:rsidR="00DE79F1" w:rsidRDefault="00DE79F1" w:rsidP="00B05F74">
      <w:pPr>
        <w:ind w:firstLine="1418"/>
        <w:jc w:val="both"/>
        <w:rPr>
          <w:rFonts w:ascii="Bookman Old Style" w:hAnsi="Bookman Old Style"/>
          <w:sz w:val="24"/>
          <w:szCs w:val="24"/>
        </w:rPr>
      </w:pPr>
      <w:r>
        <w:rPr>
          <w:rFonts w:ascii="Bookman Old Style" w:hAnsi="Bookman Old Style"/>
          <w:b/>
          <w:sz w:val="24"/>
          <w:szCs w:val="24"/>
        </w:rPr>
        <w:t xml:space="preserve">Considerando-se </w:t>
      </w:r>
      <w:r>
        <w:rPr>
          <w:rFonts w:ascii="Bookman Old Style" w:hAnsi="Bookman Old Style"/>
          <w:sz w:val="24"/>
          <w:szCs w:val="24"/>
        </w:rPr>
        <w:t>que, o loteamento denominado “Souza Queiroz” foi aprovado em novembro de 2004, como também, as referidas vias foram devidamente denominadas, no mesmo ano, através de leis municipais, nas quais constam em seu artigo 2º: “</w:t>
      </w:r>
      <w:r>
        <w:rPr>
          <w:rFonts w:ascii="Bookman Old Style" w:hAnsi="Bookman Old Style"/>
          <w:i/>
          <w:sz w:val="24"/>
          <w:szCs w:val="24"/>
        </w:rPr>
        <w:t>A Prefeitura Municipal, no momento oportuno, afixará placa denominativa, para perfeita identificação do logradouro”</w:t>
      </w:r>
      <w:r>
        <w:rPr>
          <w:rFonts w:ascii="Bookman Old Style" w:hAnsi="Bookman Old Style"/>
          <w:sz w:val="24"/>
          <w:szCs w:val="24"/>
        </w:rPr>
        <w:t>, e</w:t>
      </w:r>
    </w:p>
    <w:p w:rsidR="00DE79F1" w:rsidRDefault="00DE79F1" w:rsidP="00B05F74">
      <w:pPr>
        <w:ind w:firstLine="1418"/>
        <w:jc w:val="both"/>
        <w:rPr>
          <w:rFonts w:ascii="Bookman Old Style" w:hAnsi="Bookman Old Style"/>
          <w:sz w:val="24"/>
          <w:szCs w:val="24"/>
        </w:rPr>
      </w:pPr>
    </w:p>
    <w:p w:rsidR="00DE79F1" w:rsidRPr="003A26CE" w:rsidRDefault="00DE79F1" w:rsidP="00B05F74">
      <w:pPr>
        <w:ind w:firstLine="1418"/>
        <w:jc w:val="both"/>
        <w:rPr>
          <w:rFonts w:ascii="Bookman Old Style" w:hAnsi="Bookman Old Style"/>
          <w:sz w:val="24"/>
          <w:szCs w:val="24"/>
        </w:rPr>
      </w:pPr>
      <w:r>
        <w:rPr>
          <w:rFonts w:ascii="Bookman Old Style" w:hAnsi="Bookman Old Style"/>
          <w:b/>
          <w:sz w:val="24"/>
          <w:szCs w:val="24"/>
        </w:rPr>
        <w:t xml:space="preserve">Considerando-se </w:t>
      </w:r>
      <w:r>
        <w:rPr>
          <w:rFonts w:ascii="Bookman Old Style" w:hAnsi="Bookman Old Style"/>
          <w:sz w:val="24"/>
          <w:szCs w:val="24"/>
        </w:rPr>
        <w:t>que, já estamos no ano 2009, e segundo informações, até a presente data as placas denominativas não foram afixadas,</w:t>
      </w:r>
    </w:p>
    <w:p w:rsidR="00DE79F1" w:rsidRPr="00033DC9" w:rsidRDefault="00DE79F1" w:rsidP="00B05F74">
      <w:pPr>
        <w:ind w:firstLine="1418"/>
        <w:rPr>
          <w:rFonts w:ascii="Bookman Old Style" w:hAnsi="Bookman Old Style"/>
          <w:sz w:val="24"/>
          <w:szCs w:val="24"/>
        </w:rPr>
      </w:pPr>
    </w:p>
    <w:p w:rsidR="00DE79F1" w:rsidRDefault="00DE79F1" w:rsidP="00B05F74">
      <w:pPr>
        <w:ind w:firstLine="1418"/>
        <w:jc w:val="both"/>
        <w:rPr>
          <w:rFonts w:ascii="Bookman Old Style" w:hAnsi="Bookman Old Style"/>
          <w:sz w:val="24"/>
          <w:szCs w:val="24"/>
        </w:rPr>
      </w:pPr>
      <w:r w:rsidRPr="00033DC9">
        <w:rPr>
          <w:rFonts w:ascii="Bookman Old Style" w:hAnsi="Bookman Old Style"/>
          <w:b/>
          <w:sz w:val="24"/>
          <w:szCs w:val="24"/>
        </w:rPr>
        <w:t>REQUEIRO</w:t>
      </w:r>
      <w:r w:rsidRPr="00033DC9">
        <w:rPr>
          <w:rFonts w:ascii="Bookman Old Style" w:hAnsi="Bookman Old Style"/>
          <w:sz w:val="24"/>
          <w:szCs w:val="24"/>
        </w:rPr>
        <w:t xml:space="preserve"> à Mesa, na forma regimental, após ouvido o Plenário, oficiar ao Senhor Prefeito Municipal, solicitando-lhe providências junto ao setor competente, no </w:t>
      </w:r>
      <w:r>
        <w:rPr>
          <w:rFonts w:ascii="Bookman Old Style" w:hAnsi="Bookman Old Style"/>
          <w:sz w:val="24"/>
          <w:szCs w:val="24"/>
        </w:rPr>
        <w:t>sentido de proceder as melhorias necessárias com relação à  colocação de placas denominativas nos logradouros, e sinalização nas ruas  do bairro Jardim Souza Queiroz.</w:t>
      </w:r>
    </w:p>
    <w:p w:rsidR="00DE79F1" w:rsidRDefault="00DE79F1" w:rsidP="00B05F74">
      <w:pPr>
        <w:ind w:firstLine="1418"/>
        <w:jc w:val="both"/>
        <w:rPr>
          <w:rFonts w:ascii="Bookman Old Style" w:hAnsi="Bookman Old Style"/>
          <w:sz w:val="24"/>
          <w:szCs w:val="24"/>
        </w:rPr>
      </w:pPr>
    </w:p>
    <w:p w:rsidR="00DE79F1" w:rsidRDefault="00DE79F1" w:rsidP="00B05F74">
      <w:pPr>
        <w:ind w:firstLine="1418"/>
        <w:jc w:val="both"/>
        <w:rPr>
          <w:rFonts w:ascii="Bookman Old Style" w:hAnsi="Bookman Old Style"/>
          <w:sz w:val="24"/>
          <w:szCs w:val="24"/>
        </w:rPr>
      </w:pPr>
    </w:p>
    <w:p w:rsidR="00DE79F1" w:rsidRDefault="00DE79F1" w:rsidP="00B05F74">
      <w:pPr>
        <w:ind w:firstLine="1418"/>
        <w:jc w:val="both"/>
        <w:rPr>
          <w:rFonts w:ascii="Bookman Old Style" w:hAnsi="Bookman Old Style"/>
          <w:sz w:val="24"/>
          <w:szCs w:val="24"/>
        </w:rPr>
      </w:pPr>
    </w:p>
    <w:p w:rsidR="00DE79F1" w:rsidRPr="00033DC9" w:rsidRDefault="00DE79F1" w:rsidP="00B05F74">
      <w:pPr>
        <w:ind w:firstLine="1418"/>
        <w:jc w:val="both"/>
        <w:rPr>
          <w:rFonts w:ascii="Bookman Old Style" w:hAnsi="Bookman Old Style"/>
          <w:sz w:val="24"/>
          <w:szCs w:val="24"/>
        </w:rPr>
      </w:pPr>
      <w:r w:rsidRPr="00033DC9">
        <w:rPr>
          <w:rFonts w:ascii="Bookman Old Style" w:hAnsi="Bookman Old Style"/>
          <w:sz w:val="24"/>
          <w:szCs w:val="24"/>
        </w:rPr>
        <w:t xml:space="preserve">Plenário “Dr. Tancredo Neves”, em </w:t>
      </w:r>
      <w:r>
        <w:rPr>
          <w:rFonts w:ascii="Bookman Old Style" w:hAnsi="Bookman Old Style"/>
          <w:sz w:val="24"/>
          <w:szCs w:val="24"/>
        </w:rPr>
        <w:t>06 de fevereiro de 2009.</w:t>
      </w:r>
    </w:p>
    <w:p w:rsidR="00DE79F1" w:rsidRDefault="00DE79F1" w:rsidP="00B05F74">
      <w:pPr>
        <w:jc w:val="center"/>
        <w:rPr>
          <w:rFonts w:ascii="Bookman Old Style" w:hAnsi="Bookman Old Style"/>
          <w:b/>
          <w:sz w:val="28"/>
          <w:szCs w:val="28"/>
        </w:rPr>
      </w:pPr>
    </w:p>
    <w:p w:rsidR="00DE79F1" w:rsidRDefault="00DE79F1" w:rsidP="00B05F74">
      <w:pPr>
        <w:jc w:val="center"/>
        <w:rPr>
          <w:rFonts w:ascii="Bookman Old Style" w:hAnsi="Bookman Old Style"/>
          <w:b/>
          <w:sz w:val="28"/>
          <w:szCs w:val="28"/>
        </w:rPr>
      </w:pPr>
    </w:p>
    <w:p w:rsidR="00DE79F1" w:rsidRDefault="00DE79F1" w:rsidP="00B05F74">
      <w:pPr>
        <w:jc w:val="center"/>
        <w:rPr>
          <w:rFonts w:ascii="Bookman Old Style" w:hAnsi="Bookman Old Style"/>
          <w:b/>
          <w:sz w:val="28"/>
          <w:szCs w:val="28"/>
        </w:rPr>
      </w:pPr>
    </w:p>
    <w:p w:rsidR="00DE79F1" w:rsidRDefault="00DE79F1" w:rsidP="00B05F74">
      <w:pPr>
        <w:jc w:val="center"/>
        <w:rPr>
          <w:rFonts w:ascii="Bookman Old Style" w:hAnsi="Bookman Old Style"/>
          <w:b/>
          <w:sz w:val="28"/>
          <w:szCs w:val="28"/>
        </w:rPr>
      </w:pPr>
    </w:p>
    <w:p w:rsidR="00DE79F1" w:rsidRPr="006C4106" w:rsidRDefault="00DE79F1" w:rsidP="00B05F74">
      <w:pPr>
        <w:jc w:val="center"/>
        <w:rPr>
          <w:rFonts w:ascii="Bookman Old Style" w:hAnsi="Bookman Old Style"/>
          <w:b/>
          <w:sz w:val="28"/>
          <w:szCs w:val="28"/>
        </w:rPr>
      </w:pPr>
      <w:r w:rsidRPr="006C4106">
        <w:rPr>
          <w:rFonts w:ascii="Bookman Old Style" w:hAnsi="Bookman Old Style"/>
          <w:b/>
          <w:sz w:val="28"/>
          <w:szCs w:val="28"/>
        </w:rPr>
        <w:t>Erb Oliveira Martins (Uruguaio)</w:t>
      </w:r>
    </w:p>
    <w:p w:rsidR="009F196D" w:rsidRPr="00CD613B" w:rsidRDefault="00DE79F1" w:rsidP="00DE79F1">
      <w:pPr>
        <w:jc w:val="center"/>
      </w:pPr>
      <w:r>
        <w:rPr>
          <w:rFonts w:ascii="Bookman Old Style" w:hAnsi="Bookman Old Style"/>
          <w:sz w:val="24"/>
          <w:szCs w:val="24"/>
        </w:rP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74" w:rsidRDefault="00B05F74">
      <w:r>
        <w:separator/>
      </w:r>
    </w:p>
  </w:endnote>
  <w:endnote w:type="continuationSeparator" w:id="0">
    <w:p w:rsidR="00B05F74" w:rsidRDefault="00B0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74" w:rsidRDefault="00B05F74">
      <w:r>
        <w:separator/>
      </w:r>
    </w:p>
  </w:footnote>
  <w:footnote w:type="continuationSeparator" w:id="0">
    <w:p w:rsidR="00B05F74" w:rsidRDefault="00B0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455A9"/>
    <w:rsid w:val="009F196D"/>
    <w:rsid w:val="00A9035B"/>
    <w:rsid w:val="00B05F74"/>
    <w:rsid w:val="00CD613B"/>
    <w:rsid w:val="00DE7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E79F1"/>
    <w:pPr>
      <w:jc w:val="center"/>
    </w:pPr>
    <w:rPr>
      <w:rFonts w:ascii="Bookman Old Style" w:hAnsi="Bookman Old Style"/>
      <w:b/>
      <w:sz w:val="24"/>
      <w:u w:val="single"/>
    </w:rPr>
  </w:style>
  <w:style w:type="paragraph" w:styleId="Recuodecorpodetexto">
    <w:name w:val="Body Text Indent"/>
    <w:basedOn w:val="Normal"/>
    <w:rsid w:val="00DE79F1"/>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1176</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