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D676F8">
        <w:rPr>
          <w:rFonts w:ascii="Arial" w:hAnsi="Arial" w:cs="Arial"/>
          <w:sz w:val="24"/>
          <w:szCs w:val="24"/>
        </w:rPr>
        <w:t xml:space="preserve">a poda necessária </w:t>
      </w:r>
      <w:r w:rsidR="00C31324">
        <w:rPr>
          <w:rFonts w:ascii="Arial" w:hAnsi="Arial" w:cs="Arial"/>
          <w:sz w:val="24"/>
          <w:szCs w:val="24"/>
        </w:rPr>
        <w:t>de á</w:t>
      </w:r>
      <w:r w:rsidR="00A92431">
        <w:rPr>
          <w:rFonts w:ascii="Arial" w:hAnsi="Arial" w:cs="Arial"/>
          <w:sz w:val="24"/>
          <w:szCs w:val="24"/>
        </w:rPr>
        <w:t>rvore em área pública do Residencial Furlan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A92431">
        <w:rPr>
          <w:rFonts w:ascii="Arial" w:hAnsi="Arial" w:cs="Arial"/>
          <w:bCs/>
          <w:sz w:val="24"/>
          <w:szCs w:val="24"/>
        </w:rPr>
        <w:t xml:space="preserve"> efetuada a poda necessária na árvore, localizada na Rua Euzébio Jorge da Silva, próximo a residência de número </w:t>
      </w:r>
      <w:r w:rsidR="000B259A">
        <w:rPr>
          <w:rFonts w:ascii="Arial" w:hAnsi="Arial" w:cs="Arial"/>
          <w:bCs/>
          <w:sz w:val="24"/>
          <w:szCs w:val="24"/>
        </w:rPr>
        <w:t>325</w:t>
      </w:r>
      <w:r w:rsidR="00C31324">
        <w:rPr>
          <w:rFonts w:ascii="Arial" w:hAnsi="Arial" w:cs="Arial"/>
          <w:bCs/>
          <w:sz w:val="24"/>
          <w:szCs w:val="24"/>
        </w:rPr>
        <w:t>, R</w:t>
      </w:r>
      <w:r w:rsidR="00A92431">
        <w:rPr>
          <w:rFonts w:ascii="Arial" w:hAnsi="Arial" w:cs="Arial"/>
          <w:bCs/>
          <w:sz w:val="24"/>
          <w:szCs w:val="24"/>
        </w:rPr>
        <w:t>esidencial Furlan</w:t>
      </w:r>
      <w:r w:rsidR="00C31324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A9243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árvore vem causando transtornos, devido aos galhos altos que, com o vento toca</w:t>
      </w:r>
      <w:r w:rsidR="00C3132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os fios energizados e danifica aparelhos eletrônicos.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FBA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8C6FBA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41" w:rsidRDefault="00F80241">
      <w:r>
        <w:separator/>
      </w:r>
    </w:p>
  </w:endnote>
  <w:endnote w:type="continuationSeparator" w:id="0">
    <w:p w:rsidR="00F80241" w:rsidRDefault="00F8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41" w:rsidRDefault="00F80241">
      <w:r>
        <w:separator/>
      </w:r>
    </w:p>
  </w:footnote>
  <w:footnote w:type="continuationSeparator" w:id="0">
    <w:p w:rsidR="00F80241" w:rsidRDefault="00F8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e7a605cde747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B259A"/>
    <w:rsid w:val="000D73A5"/>
    <w:rsid w:val="000E1D7F"/>
    <w:rsid w:val="00140884"/>
    <w:rsid w:val="0015174C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51A98"/>
    <w:rsid w:val="008739CF"/>
    <w:rsid w:val="008C6FBA"/>
    <w:rsid w:val="009A4DF9"/>
    <w:rsid w:val="009F196D"/>
    <w:rsid w:val="00A71CAF"/>
    <w:rsid w:val="00A9035B"/>
    <w:rsid w:val="00A92431"/>
    <w:rsid w:val="00AE04E1"/>
    <w:rsid w:val="00AE702A"/>
    <w:rsid w:val="00BE323B"/>
    <w:rsid w:val="00BF1A41"/>
    <w:rsid w:val="00BF611A"/>
    <w:rsid w:val="00C139BB"/>
    <w:rsid w:val="00C31324"/>
    <w:rsid w:val="00C355D1"/>
    <w:rsid w:val="00C74247"/>
    <w:rsid w:val="00C84F71"/>
    <w:rsid w:val="00CD613B"/>
    <w:rsid w:val="00CF7A7F"/>
    <w:rsid w:val="00D152D7"/>
    <w:rsid w:val="00D26CB3"/>
    <w:rsid w:val="00D676F8"/>
    <w:rsid w:val="00DE59C3"/>
    <w:rsid w:val="00E31A26"/>
    <w:rsid w:val="00E903BB"/>
    <w:rsid w:val="00EB7D7D"/>
    <w:rsid w:val="00EF746F"/>
    <w:rsid w:val="00F006C1"/>
    <w:rsid w:val="00F16623"/>
    <w:rsid w:val="00F80241"/>
    <w:rsid w:val="00F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d66ce7-52b4-4b15-b580-fbdf81a5b47d.png" Id="R64796dc79a8a4a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d66ce7-52b4-4b15-b580-fbdf81a5b47d.png" Id="R17e7a605cde747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2016-04-06T19:38:00Z</dcterms:created>
  <dcterms:modified xsi:type="dcterms:W3CDTF">2016-04-07T18:12:00Z</dcterms:modified>
</cp:coreProperties>
</file>