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2185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C36B4">
        <w:rPr>
          <w:rFonts w:ascii="Arial" w:hAnsi="Arial" w:cs="Arial"/>
          <w:sz w:val="24"/>
          <w:szCs w:val="24"/>
        </w:rPr>
        <w:t xml:space="preserve"> execução de serviços</w:t>
      </w:r>
      <w:r w:rsidR="000B0820">
        <w:rPr>
          <w:rFonts w:ascii="Arial" w:hAnsi="Arial" w:cs="Arial"/>
          <w:sz w:val="24"/>
          <w:szCs w:val="24"/>
        </w:rPr>
        <w:t xml:space="preserve"> de t</w:t>
      </w:r>
      <w:r w:rsidR="002F5161">
        <w:rPr>
          <w:rFonts w:ascii="Arial" w:hAnsi="Arial" w:cs="Arial"/>
          <w:sz w:val="24"/>
          <w:szCs w:val="24"/>
        </w:rPr>
        <w:t xml:space="preserve">roca de lâmpadas queimadas em dois postes de iluminação pública na </w:t>
      </w:r>
      <w:proofErr w:type="gramStart"/>
      <w:r w:rsidR="002F5161">
        <w:rPr>
          <w:rFonts w:ascii="Arial" w:hAnsi="Arial" w:cs="Arial"/>
          <w:sz w:val="24"/>
          <w:szCs w:val="24"/>
        </w:rPr>
        <w:t>rua</w:t>
      </w:r>
      <w:proofErr w:type="gramEnd"/>
      <w:r w:rsidR="002F5161">
        <w:rPr>
          <w:rFonts w:ascii="Arial" w:hAnsi="Arial" w:cs="Arial"/>
          <w:sz w:val="24"/>
          <w:szCs w:val="24"/>
        </w:rPr>
        <w:t xml:space="preserve"> Sérgio </w:t>
      </w:r>
      <w:proofErr w:type="spellStart"/>
      <w:r w:rsidR="002F5161">
        <w:rPr>
          <w:rFonts w:ascii="Arial" w:hAnsi="Arial" w:cs="Arial"/>
          <w:sz w:val="24"/>
          <w:szCs w:val="24"/>
        </w:rPr>
        <w:t>Leopoldino</w:t>
      </w:r>
      <w:proofErr w:type="spellEnd"/>
      <w:r w:rsidR="002F5161">
        <w:rPr>
          <w:rFonts w:ascii="Arial" w:hAnsi="Arial" w:cs="Arial"/>
          <w:sz w:val="24"/>
          <w:szCs w:val="24"/>
        </w:rPr>
        <w:t xml:space="preserve"> Alves, imediações da garagem da empresa </w:t>
      </w:r>
      <w:proofErr w:type="spellStart"/>
      <w:r w:rsidR="002F5161">
        <w:rPr>
          <w:rFonts w:ascii="Arial" w:hAnsi="Arial" w:cs="Arial"/>
          <w:sz w:val="24"/>
          <w:szCs w:val="24"/>
        </w:rPr>
        <w:t>Sertran</w:t>
      </w:r>
      <w:proofErr w:type="spellEnd"/>
      <w:r w:rsidR="002F5161">
        <w:rPr>
          <w:rFonts w:ascii="Arial" w:hAnsi="Arial" w:cs="Arial"/>
          <w:sz w:val="24"/>
          <w:szCs w:val="24"/>
        </w:rPr>
        <w:t xml:space="preserve"> (Nova Via)</w:t>
      </w:r>
      <w:r w:rsidR="00906AB9">
        <w:rPr>
          <w:rFonts w:ascii="Arial" w:hAnsi="Arial" w:cs="Arial"/>
          <w:sz w:val="24"/>
          <w:szCs w:val="24"/>
        </w:rPr>
        <w:t>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CE3F28">
        <w:rPr>
          <w:rFonts w:ascii="Arial" w:hAnsi="Arial" w:cs="Arial"/>
          <w:bCs/>
          <w:sz w:val="24"/>
          <w:szCs w:val="24"/>
        </w:rPr>
        <w:t>feita a execução de ser</w:t>
      </w:r>
      <w:r w:rsidR="00662DC0">
        <w:rPr>
          <w:rFonts w:ascii="Arial" w:hAnsi="Arial" w:cs="Arial"/>
          <w:bCs/>
          <w:sz w:val="24"/>
          <w:szCs w:val="24"/>
        </w:rPr>
        <w:t>v</w:t>
      </w:r>
      <w:r w:rsidR="002F5161">
        <w:rPr>
          <w:rFonts w:ascii="Arial" w:hAnsi="Arial" w:cs="Arial"/>
          <w:bCs/>
          <w:sz w:val="24"/>
          <w:szCs w:val="24"/>
        </w:rPr>
        <w:t xml:space="preserve">iços de substituição de lâmpadas queimadas em dois postes de iluminação pública na </w:t>
      </w:r>
      <w:proofErr w:type="gramStart"/>
      <w:r w:rsidR="002F5161">
        <w:rPr>
          <w:rFonts w:ascii="Arial" w:hAnsi="Arial" w:cs="Arial"/>
          <w:bCs/>
          <w:sz w:val="24"/>
          <w:szCs w:val="24"/>
        </w:rPr>
        <w:t>rua</w:t>
      </w:r>
      <w:proofErr w:type="gramEnd"/>
      <w:r w:rsidR="002F5161">
        <w:rPr>
          <w:rFonts w:ascii="Arial" w:hAnsi="Arial" w:cs="Arial"/>
          <w:bCs/>
          <w:sz w:val="24"/>
          <w:szCs w:val="24"/>
        </w:rPr>
        <w:t xml:space="preserve"> Sérgio </w:t>
      </w:r>
      <w:proofErr w:type="spellStart"/>
      <w:r w:rsidR="002F5161">
        <w:rPr>
          <w:rFonts w:ascii="Arial" w:hAnsi="Arial" w:cs="Arial"/>
          <w:bCs/>
          <w:sz w:val="24"/>
          <w:szCs w:val="24"/>
        </w:rPr>
        <w:t>Leopoldino</w:t>
      </w:r>
      <w:proofErr w:type="spellEnd"/>
      <w:r w:rsidR="002F5161">
        <w:rPr>
          <w:rFonts w:ascii="Arial" w:hAnsi="Arial" w:cs="Arial"/>
          <w:bCs/>
          <w:sz w:val="24"/>
          <w:szCs w:val="24"/>
        </w:rPr>
        <w:t xml:space="preserve"> Alves, imediações da garagem da empresa </w:t>
      </w:r>
      <w:proofErr w:type="spellStart"/>
      <w:r w:rsidR="002F5161">
        <w:rPr>
          <w:rFonts w:ascii="Arial" w:hAnsi="Arial" w:cs="Arial"/>
          <w:bCs/>
          <w:sz w:val="24"/>
          <w:szCs w:val="24"/>
        </w:rPr>
        <w:t>Sertran</w:t>
      </w:r>
      <w:proofErr w:type="spellEnd"/>
      <w:r w:rsidR="002F5161">
        <w:rPr>
          <w:rFonts w:ascii="Arial" w:hAnsi="Arial" w:cs="Arial"/>
          <w:bCs/>
          <w:sz w:val="24"/>
          <w:szCs w:val="24"/>
        </w:rPr>
        <w:t xml:space="preserve"> - Nova Via.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06AB9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6AB9">
        <w:rPr>
          <w:rFonts w:ascii="Arial" w:hAnsi="Arial" w:cs="Arial"/>
          <w:sz w:val="24"/>
          <w:szCs w:val="24"/>
        </w:rPr>
        <w:t>Trabalhadores</w:t>
      </w:r>
      <w:r w:rsidR="002F5161">
        <w:rPr>
          <w:rFonts w:ascii="Arial" w:hAnsi="Arial" w:cs="Arial"/>
          <w:sz w:val="24"/>
          <w:szCs w:val="24"/>
        </w:rPr>
        <w:t xml:space="preserve"> em empresa da região reclamam que nesse local existem dois postes com lâmpadas queimadas há bastante tempo. Já foi solicitada providência e até agora não foram atendidos. O local é muito escuro, o que gera preocupação com relação à segurança. Pedem reparos com urgência para restabelecer a iluminação artificial na rua.</w:t>
      </w:r>
    </w:p>
    <w:p w:rsidR="00906AB9" w:rsidRDefault="00906AB9" w:rsidP="000B0820">
      <w:pPr>
        <w:jc w:val="both"/>
        <w:rPr>
          <w:rFonts w:ascii="Arial" w:hAnsi="Arial" w:cs="Arial"/>
          <w:sz w:val="24"/>
          <w:szCs w:val="24"/>
        </w:rPr>
      </w:pPr>
    </w:p>
    <w:p w:rsidR="00906AB9" w:rsidRDefault="00906AB9" w:rsidP="000B0820">
      <w:pPr>
        <w:jc w:val="both"/>
        <w:rPr>
          <w:rFonts w:ascii="Arial" w:hAnsi="Arial" w:cs="Arial"/>
          <w:sz w:val="24"/>
          <w:szCs w:val="24"/>
        </w:rPr>
      </w:pPr>
    </w:p>
    <w:p w:rsidR="000B0820" w:rsidRDefault="000B0820" w:rsidP="000B0820">
      <w:pPr>
        <w:jc w:val="both"/>
        <w:rPr>
          <w:rFonts w:ascii="Arial" w:hAnsi="Arial" w:cs="Arial"/>
          <w:sz w:val="24"/>
          <w:szCs w:val="24"/>
        </w:rPr>
      </w:pPr>
    </w:p>
    <w:p w:rsidR="000B0820" w:rsidRPr="009F0765" w:rsidRDefault="000B0820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0820">
        <w:rPr>
          <w:rFonts w:ascii="Arial" w:hAnsi="Arial" w:cs="Arial"/>
          <w:sz w:val="24"/>
          <w:szCs w:val="24"/>
        </w:rPr>
        <w:t>0</w:t>
      </w:r>
      <w:r w:rsidR="00601402">
        <w:rPr>
          <w:rFonts w:ascii="Arial" w:hAnsi="Arial" w:cs="Arial"/>
          <w:sz w:val="24"/>
          <w:szCs w:val="24"/>
        </w:rPr>
        <w:t>6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601402">
        <w:rPr>
          <w:rFonts w:ascii="Arial" w:hAnsi="Arial" w:cs="Arial"/>
          <w:sz w:val="24"/>
          <w:szCs w:val="24"/>
        </w:rPr>
        <w:t>abril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cc1e8da9d914b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2F5161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06AB9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0d6dda-00cd-4148-84e7-f64e4ee78dc6.png" Id="R8a82e06316f644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0d6dda-00cd-4148-84e7-f64e4ee78dc6.png" Id="Rccc1e8da9d914b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2016-04-06T18:09:00Z</dcterms:created>
  <dcterms:modified xsi:type="dcterms:W3CDTF">2016-04-06T18:09:00Z</dcterms:modified>
</cp:coreProperties>
</file>