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988" w:rsidRPr="00033DC9" w:rsidRDefault="008F5988" w:rsidP="006F1A86">
      <w:pPr>
        <w:pStyle w:val="Ttulo"/>
        <w:rPr>
          <w:szCs w:val="24"/>
        </w:rPr>
      </w:pPr>
      <w:bookmarkStart w:id="0" w:name="_GoBack"/>
      <w:bookmarkEnd w:id="0"/>
      <w:r w:rsidRPr="00033DC9">
        <w:rPr>
          <w:szCs w:val="24"/>
        </w:rPr>
        <w:t xml:space="preserve">REQUERIMENTO Nº  </w:t>
      </w:r>
      <w:r>
        <w:rPr>
          <w:szCs w:val="24"/>
        </w:rPr>
        <w:t>480</w:t>
      </w:r>
      <w:r w:rsidRPr="00033DC9">
        <w:rPr>
          <w:szCs w:val="24"/>
        </w:rPr>
        <w:t>/09</w:t>
      </w:r>
    </w:p>
    <w:p w:rsidR="008F5988" w:rsidRPr="00033DC9" w:rsidRDefault="008F5988" w:rsidP="006F1A86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033DC9">
        <w:rPr>
          <w:rFonts w:ascii="Bookman Old Style" w:hAnsi="Bookman Old Style"/>
          <w:b/>
          <w:sz w:val="24"/>
          <w:szCs w:val="24"/>
          <w:u w:val="single"/>
        </w:rPr>
        <w:t>De Providências</w:t>
      </w:r>
    </w:p>
    <w:p w:rsidR="008F5988" w:rsidRDefault="008F5988" w:rsidP="006F1A86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8F5988" w:rsidRPr="00033DC9" w:rsidRDefault="008F5988" w:rsidP="006F1A86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8F5988" w:rsidRPr="00033DC9" w:rsidRDefault="008F5988" w:rsidP="006F1A86">
      <w:pPr>
        <w:pStyle w:val="Recuodecorpodetexto"/>
        <w:ind w:left="4111"/>
        <w:rPr>
          <w:szCs w:val="24"/>
        </w:rPr>
      </w:pPr>
      <w:r w:rsidRPr="00033DC9">
        <w:rPr>
          <w:szCs w:val="24"/>
        </w:rPr>
        <w:t xml:space="preserve">“Quanto </w:t>
      </w:r>
      <w:r>
        <w:rPr>
          <w:szCs w:val="24"/>
        </w:rPr>
        <w:t>à manutenção de ponte de madeira sobre o Córrego do Mollon, utilizada por moradores e alunos que efetuam a travessia entre os bairros Planalto do Sol e Conjunto Habitacional dos Trabalhadores</w:t>
      </w:r>
      <w:r w:rsidRPr="00033DC9">
        <w:rPr>
          <w:szCs w:val="24"/>
        </w:rPr>
        <w:t>”.</w:t>
      </w:r>
    </w:p>
    <w:p w:rsidR="008F5988" w:rsidRDefault="008F5988" w:rsidP="006F1A86">
      <w:pPr>
        <w:pStyle w:val="Recuodecorpodetexto"/>
        <w:ind w:left="0"/>
        <w:rPr>
          <w:szCs w:val="24"/>
        </w:rPr>
      </w:pPr>
    </w:p>
    <w:p w:rsidR="008F5988" w:rsidRDefault="008F5988" w:rsidP="006F1A86">
      <w:pPr>
        <w:pStyle w:val="Recuodecorpodetexto"/>
        <w:ind w:left="0"/>
        <w:rPr>
          <w:szCs w:val="24"/>
        </w:rPr>
      </w:pPr>
    </w:p>
    <w:p w:rsidR="008F5988" w:rsidRPr="00033DC9" w:rsidRDefault="008F5988" w:rsidP="006F1A86">
      <w:pPr>
        <w:jc w:val="both"/>
        <w:rPr>
          <w:rFonts w:ascii="Bookman Old Style" w:hAnsi="Bookman Old Style"/>
          <w:sz w:val="24"/>
          <w:szCs w:val="24"/>
        </w:rPr>
      </w:pPr>
    </w:p>
    <w:p w:rsidR="008F5988" w:rsidRDefault="008F5988" w:rsidP="006F1A86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>Referida reivindicação é pertinente, visto que,</w:t>
      </w:r>
      <w:r>
        <w:rPr>
          <w:rFonts w:ascii="Bookman Old Style" w:hAnsi="Bookman Old Style"/>
          <w:sz w:val="24"/>
          <w:szCs w:val="24"/>
        </w:rPr>
        <w:t xml:space="preserve"> trata-se de uma ponte destinada exclusivamente a pedestres que é muito utilizada, principalmente pelos alunos da EMEF Vereador José Luiz Gomes da Silva – Zelo, localizada no Conjunto Habitacional dos Trabalhadores.</w:t>
      </w:r>
    </w:p>
    <w:p w:rsidR="008F5988" w:rsidRDefault="008F5988" w:rsidP="006F1A86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8F5988" w:rsidRDefault="008F5988" w:rsidP="006F1A86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Moradores preocupados com a segurança dos usuários e devido o estado que a ponte supra mencionada apresenta, solicitam manutenção na mesma.</w:t>
      </w:r>
    </w:p>
    <w:p w:rsidR="008F5988" w:rsidRDefault="008F5988" w:rsidP="006F1A86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8F5988" w:rsidRPr="00033DC9" w:rsidRDefault="008F5988" w:rsidP="006F1A86">
      <w:pPr>
        <w:ind w:firstLine="1418"/>
        <w:rPr>
          <w:rFonts w:ascii="Bookman Old Style" w:hAnsi="Bookman Old Style"/>
          <w:sz w:val="24"/>
          <w:szCs w:val="24"/>
        </w:rPr>
      </w:pPr>
    </w:p>
    <w:p w:rsidR="008F5988" w:rsidRPr="00033DC9" w:rsidRDefault="008F5988" w:rsidP="006F1A86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b/>
          <w:sz w:val="24"/>
          <w:szCs w:val="24"/>
        </w:rPr>
        <w:t>REQUEIRO</w:t>
      </w:r>
      <w:r w:rsidRPr="00033DC9">
        <w:rPr>
          <w:rFonts w:ascii="Bookman Old Style" w:hAnsi="Bookman Old Style"/>
          <w:sz w:val="24"/>
          <w:szCs w:val="24"/>
        </w:rPr>
        <w:t xml:space="preserve"> à Mesa, na forma regimental, após ouvido o Plenário, oficiar ao Senhor Prefeito Municipal, solicitando-lhe providências junto ao setor competente, no sentido de </w:t>
      </w:r>
      <w:r>
        <w:rPr>
          <w:rFonts w:ascii="Bookman Old Style" w:hAnsi="Bookman Old Style"/>
          <w:sz w:val="24"/>
          <w:szCs w:val="24"/>
        </w:rPr>
        <w:t>efetuar manutenção na referida ponte.</w:t>
      </w:r>
    </w:p>
    <w:p w:rsidR="008F5988" w:rsidRPr="00033DC9" w:rsidRDefault="008F5988" w:rsidP="006F1A86">
      <w:pPr>
        <w:ind w:firstLine="70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ab/>
      </w:r>
    </w:p>
    <w:p w:rsidR="008F5988" w:rsidRPr="00033DC9" w:rsidRDefault="008F5988" w:rsidP="006F1A86">
      <w:pPr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        </w:t>
      </w:r>
    </w:p>
    <w:p w:rsidR="008F5988" w:rsidRPr="00033DC9" w:rsidRDefault="008F5988" w:rsidP="006F1A86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</w:t>
      </w:r>
    </w:p>
    <w:p w:rsidR="008F5988" w:rsidRPr="00033DC9" w:rsidRDefault="008F5988" w:rsidP="006F1A86">
      <w:pPr>
        <w:ind w:firstLine="141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27</w:t>
      </w:r>
      <w:r w:rsidRPr="00033DC9">
        <w:rPr>
          <w:rFonts w:ascii="Bookman Old Style" w:hAnsi="Bookman Old Style"/>
          <w:sz w:val="24"/>
          <w:szCs w:val="24"/>
        </w:rPr>
        <w:t xml:space="preserve"> de </w:t>
      </w:r>
      <w:r>
        <w:rPr>
          <w:rFonts w:ascii="Bookman Old Style" w:hAnsi="Bookman Old Style"/>
          <w:sz w:val="24"/>
          <w:szCs w:val="24"/>
        </w:rPr>
        <w:t>fevereiro</w:t>
      </w:r>
      <w:r w:rsidRPr="00033DC9">
        <w:rPr>
          <w:rFonts w:ascii="Bookman Old Style" w:hAnsi="Bookman Old Style"/>
          <w:sz w:val="24"/>
          <w:szCs w:val="24"/>
        </w:rPr>
        <w:t xml:space="preserve"> de 200</w:t>
      </w:r>
      <w:r>
        <w:rPr>
          <w:rFonts w:ascii="Bookman Old Style" w:hAnsi="Bookman Old Style"/>
          <w:sz w:val="24"/>
          <w:szCs w:val="24"/>
        </w:rPr>
        <w:t>9</w:t>
      </w:r>
      <w:r w:rsidRPr="00033DC9">
        <w:rPr>
          <w:rFonts w:ascii="Bookman Old Style" w:hAnsi="Bookman Old Style"/>
          <w:sz w:val="24"/>
          <w:szCs w:val="24"/>
        </w:rPr>
        <w:t>.</w:t>
      </w:r>
    </w:p>
    <w:p w:rsidR="008F5988" w:rsidRPr="00033DC9" w:rsidRDefault="008F5988" w:rsidP="006F1A86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8F5988" w:rsidRDefault="008F5988" w:rsidP="006F1A86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8F5988" w:rsidRPr="00033DC9" w:rsidRDefault="008F5988" w:rsidP="006F1A86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8F5988" w:rsidRDefault="008F5988" w:rsidP="006F1A86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Danilo Godoy</w:t>
      </w:r>
    </w:p>
    <w:p w:rsidR="008F5988" w:rsidRPr="00033DC9" w:rsidRDefault="008F5988" w:rsidP="006F1A86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PSDB</w:t>
      </w:r>
    </w:p>
    <w:p w:rsidR="008F5988" w:rsidRPr="00033DC9" w:rsidRDefault="008F5988" w:rsidP="006F1A86">
      <w:pPr>
        <w:jc w:val="center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>-Vereador-</w:t>
      </w:r>
    </w:p>
    <w:p w:rsidR="009F196D" w:rsidRPr="008F5988" w:rsidRDefault="009F196D" w:rsidP="008F5988"/>
    <w:sectPr w:rsidR="009F196D" w:rsidRPr="008F5988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1A86" w:rsidRDefault="006F1A86">
      <w:r>
        <w:separator/>
      </w:r>
    </w:p>
  </w:endnote>
  <w:endnote w:type="continuationSeparator" w:id="0">
    <w:p w:rsidR="006F1A86" w:rsidRDefault="006F1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1A86" w:rsidRDefault="006F1A86">
      <w:r>
        <w:separator/>
      </w:r>
    </w:p>
  </w:footnote>
  <w:footnote w:type="continuationSeparator" w:id="0">
    <w:p w:rsidR="006F1A86" w:rsidRDefault="006F1A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6F1A86"/>
    <w:rsid w:val="00852749"/>
    <w:rsid w:val="008F5988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8F5988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8F5988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897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2014-01-14T17:38:00Z</dcterms:created>
  <dcterms:modified xsi:type="dcterms:W3CDTF">2014-01-14T17:38:00Z</dcterms:modified>
</cp:coreProperties>
</file>