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3C4" w:rsidRDefault="005E73C4">
      <w:bookmarkStart w:id="0" w:name="_GoBack"/>
      <w:bookmarkEnd w:id="0"/>
    </w:p>
    <w:p w:rsidR="005E73C4" w:rsidRDefault="005E73C4"/>
    <w:p w:rsidR="005E73C4" w:rsidRDefault="005E73C4"/>
    <w:p w:rsidR="005E73C4" w:rsidRDefault="005E73C4"/>
    <w:p w:rsidR="005E73C4" w:rsidRDefault="005E73C4"/>
    <w:p w:rsidR="005E73C4" w:rsidRDefault="005E73C4"/>
    <w:p w:rsidR="005E73C4" w:rsidRDefault="005E73C4"/>
    <w:p w:rsidR="005E73C4" w:rsidRDefault="005E73C4"/>
    <w:p w:rsidR="005E73C4" w:rsidRDefault="005E73C4" w:rsidP="008034A6">
      <w:pPr>
        <w:pStyle w:val="Ttulo"/>
        <w:rPr>
          <w:szCs w:val="24"/>
        </w:rPr>
      </w:pPr>
      <w:r>
        <w:rPr>
          <w:szCs w:val="24"/>
        </w:rPr>
        <w:t>REQUERIMENTO Nº 495/09</w:t>
      </w:r>
    </w:p>
    <w:p w:rsidR="005E73C4" w:rsidRDefault="005E73C4" w:rsidP="008034A6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De Providências</w:t>
      </w:r>
    </w:p>
    <w:p w:rsidR="005E73C4" w:rsidRDefault="005E73C4" w:rsidP="008034A6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5E73C4" w:rsidRDefault="005E73C4" w:rsidP="008034A6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5E73C4" w:rsidRDefault="005E73C4" w:rsidP="008034A6">
      <w:pPr>
        <w:pStyle w:val="NormalWeb"/>
        <w:ind w:left="4248"/>
        <w:jc w:val="both"/>
      </w:pPr>
      <w:r>
        <w:t>“</w:t>
      </w:r>
      <w:r>
        <w:rPr>
          <w:rFonts w:ascii="Bookman Old Style" w:hAnsi="Bookman Old Style"/>
        </w:rPr>
        <w:t xml:space="preserve">Quanto à possibilidade de estudos para aumentar o tempo de sinal verde no semáforo da Avenida Alfredo Contato com a Avenida Santa Bárbara”. </w:t>
      </w:r>
    </w:p>
    <w:p w:rsidR="005E73C4" w:rsidRDefault="005E73C4" w:rsidP="008034A6">
      <w:pPr>
        <w:jc w:val="both"/>
        <w:rPr>
          <w:rFonts w:ascii="Bookman Old Style" w:hAnsi="Bookman Old Style"/>
          <w:sz w:val="24"/>
          <w:szCs w:val="24"/>
        </w:rPr>
      </w:pPr>
    </w:p>
    <w:p w:rsidR="005E73C4" w:rsidRDefault="005E73C4" w:rsidP="008034A6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5E73C4" w:rsidRDefault="005E73C4" w:rsidP="008034A6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5E73C4" w:rsidRDefault="005E73C4" w:rsidP="008034A6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diversos munícipes procuraram por este vereador solicitando por uma providência quanto</w:t>
      </w:r>
      <w:r w:rsidRPr="00815F1B">
        <w:rPr>
          <w:rFonts w:ascii="Bookman Old Style" w:hAnsi="Bookman Old Style"/>
          <w:sz w:val="24"/>
          <w:szCs w:val="24"/>
        </w:rPr>
        <w:t xml:space="preserve"> </w:t>
      </w:r>
      <w:r w:rsidRPr="00B70A2E">
        <w:rPr>
          <w:rFonts w:ascii="Bookman Old Style" w:hAnsi="Bookman Old Style"/>
          <w:sz w:val="24"/>
          <w:szCs w:val="24"/>
        </w:rPr>
        <w:t>à possibilidade de estudos para aumentar o tempo de sinal verde no semáforo da Avenida Alfredo Contato com a Avenida Santa Bárbara</w:t>
      </w:r>
      <w:r>
        <w:rPr>
          <w:rFonts w:ascii="Bookman Old Style" w:hAnsi="Bookman Old Style"/>
          <w:sz w:val="24"/>
          <w:szCs w:val="24"/>
        </w:rPr>
        <w:t xml:space="preserve">, e </w:t>
      </w:r>
    </w:p>
    <w:p w:rsidR="005E73C4" w:rsidRDefault="005E73C4" w:rsidP="008034A6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5E73C4" w:rsidRPr="0014608B" w:rsidRDefault="005E73C4" w:rsidP="008034A6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hoje se encontra muito rápido, segurando o trafego da Avenida Alfredo Contato.</w:t>
      </w:r>
    </w:p>
    <w:p w:rsidR="005E73C4" w:rsidRDefault="005E73C4" w:rsidP="008034A6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5E73C4" w:rsidRPr="00F20BC0" w:rsidRDefault="005E73C4" w:rsidP="008034A6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5E73C4" w:rsidRDefault="005E73C4" w:rsidP="008034A6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REQUEIRO</w:t>
      </w:r>
      <w:r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providências junto ao setor competente,</w:t>
      </w:r>
      <w:r w:rsidRPr="0005597A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q</w:t>
      </w:r>
      <w:r w:rsidRPr="00815F1B">
        <w:rPr>
          <w:rFonts w:ascii="Bookman Old Style" w:hAnsi="Bookman Old Style"/>
          <w:sz w:val="24"/>
          <w:szCs w:val="24"/>
        </w:rPr>
        <w:t xml:space="preserve">uanto </w:t>
      </w:r>
      <w:r w:rsidRPr="00B70A2E">
        <w:rPr>
          <w:rFonts w:ascii="Bookman Old Style" w:hAnsi="Bookman Old Style"/>
          <w:sz w:val="24"/>
          <w:szCs w:val="24"/>
        </w:rPr>
        <w:t>à possibilidade de estudos para aumentar o tempo de sinal verde no semáforo da Avenida Alfredo Contato com a Avenida Santa Bárbara</w:t>
      </w:r>
      <w:r>
        <w:rPr>
          <w:rFonts w:ascii="Bookman Old Style" w:hAnsi="Bookman Old Style"/>
          <w:sz w:val="24"/>
          <w:szCs w:val="24"/>
        </w:rPr>
        <w:t>.</w:t>
      </w:r>
    </w:p>
    <w:p w:rsidR="005E73C4" w:rsidRDefault="005E73C4" w:rsidP="008034A6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5E73C4" w:rsidRDefault="005E73C4" w:rsidP="008034A6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</w:t>
      </w:r>
    </w:p>
    <w:p w:rsidR="005E73C4" w:rsidRDefault="005E73C4" w:rsidP="008034A6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Plenário “Dr. Tancredo Neves”, em 25 de Fevereiro de 2009.</w:t>
      </w:r>
    </w:p>
    <w:p w:rsidR="005E73C4" w:rsidRDefault="005E73C4" w:rsidP="008034A6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5E73C4" w:rsidRDefault="005E73C4" w:rsidP="008034A6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5E73C4" w:rsidRDefault="005E73C4" w:rsidP="008034A6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Luis Fornasari</w:t>
      </w:r>
    </w:p>
    <w:p w:rsidR="005E73C4" w:rsidRDefault="005E73C4" w:rsidP="008034A6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“Joi Fornasari”</w:t>
      </w:r>
    </w:p>
    <w:p w:rsidR="005E73C4" w:rsidRDefault="005E73C4" w:rsidP="008034A6">
      <w:r>
        <w:rPr>
          <w:rFonts w:ascii="Bookman Old Style" w:hAnsi="Bookman Old Style"/>
          <w:sz w:val="24"/>
          <w:szCs w:val="24"/>
        </w:rPr>
        <w:t xml:space="preserve">                                                 -Vereador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4A6" w:rsidRDefault="008034A6">
      <w:r>
        <w:separator/>
      </w:r>
    </w:p>
  </w:endnote>
  <w:endnote w:type="continuationSeparator" w:id="0">
    <w:p w:rsidR="008034A6" w:rsidRDefault="00803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4A6" w:rsidRDefault="008034A6">
      <w:r>
        <w:separator/>
      </w:r>
    </w:p>
  </w:footnote>
  <w:footnote w:type="continuationSeparator" w:id="0">
    <w:p w:rsidR="008034A6" w:rsidRDefault="008034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E73C4"/>
    <w:rsid w:val="006E783D"/>
    <w:rsid w:val="008034A6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5E73C4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qFormat/>
    <w:rsid w:val="005E73C4"/>
    <w:pPr>
      <w:jc w:val="center"/>
    </w:pPr>
    <w:rPr>
      <w:rFonts w:ascii="Bookman Old Style" w:hAnsi="Bookman Old Style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881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