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11" w:rsidRDefault="00F54611" w:rsidP="0002789F">
      <w:pPr>
        <w:pStyle w:val="Ttulo"/>
      </w:pPr>
      <w:bookmarkStart w:id="0" w:name="_GoBack"/>
      <w:bookmarkEnd w:id="0"/>
      <w:r>
        <w:t>REQUERIMENTO Nº 526/09</w:t>
      </w:r>
    </w:p>
    <w:p w:rsidR="00F54611" w:rsidRDefault="00F54611" w:rsidP="0002789F">
      <w:pPr>
        <w:pStyle w:val="Ttulo"/>
        <w:rPr>
          <w:sz w:val="52"/>
          <w:szCs w:val="52"/>
        </w:rPr>
      </w:pPr>
      <w:r>
        <w:t xml:space="preserve"> De Providências</w:t>
      </w:r>
    </w:p>
    <w:p w:rsidR="00F54611" w:rsidRDefault="00F54611" w:rsidP="0002789F">
      <w:pPr>
        <w:pStyle w:val="Recuodecorpodetexto"/>
        <w:ind w:left="0"/>
        <w:rPr>
          <w:szCs w:val="24"/>
        </w:rPr>
      </w:pPr>
    </w:p>
    <w:p w:rsidR="00F54611" w:rsidRDefault="00F54611" w:rsidP="0002789F">
      <w:pPr>
        <w:pStyle w:val="Recuodecorpodetexto"/>
        <w:ind w:left="0"/>
        <w:rPr>
          <w:szCs w:val="24"/>
        </w:rPr>
      </w:pPr>
    </w:p>
    <w:p w:rsidR="00F54611" w:rsidRPr="00C9274E" w:rsidRDefault="00F54611" w:rsidP="0002789F">
      <w:pPr>
        <w:pStyle w:val="Recuodecorpodetexto"/>
        <w:ind w:left="4111"/>
        <w:rPr>
          <w:szCs w:val="24"/>
        </w:rPr>
      </w:pPr>
      <w:r w:rsidRPr="00C9274E">
        <w:rPr>
          <w:szCs w:val="24"/>
        </w:rPr>
        <w:t>“Quanto à cobertura e sinalização dos pontos de ônibus dos Bairros Jardim Laudissi, Parque Olaria e Residencial Rochelle”.</w:t>
      </w:r>
    </w:p>
    <w:p w:rsidR="00F54611" w:rsidRPr="00C9274E" w:rsidRDefault="00F54611" w:rsidP="0002789F">
      <w:pPr>
        <w:pStyle w:val="Recuodecorpodetexto"/>
        <w:ind w:left="0"/>
        <w:rPr>
          <w:szCs w:val="24"/>
        </w:rPr>
      </w:pPr>
    </w:p>
    <w:p w:rsidR="00F54611" w:rsidRPr="00C9274E" w:rsidRDefault="00F54611" w:rsidP="0002789F">
      <w:pPr>
        <w:jc w:val="both"/>
        <w:rPr>
          <w:rFonts w:ascii="Bookman Old Style" w:hAnsi="Bookman Old Style"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9274E">
        <w:rPr>
          <w:rFonts w:ascii="Bookman Old Style" w:hAnsi="Bookman Old Style"/>
          <w:sz w:val="24"/>
          <w:szCs w:val="24"/>
        </w:rPr>
        <w:t>Referida reivindicação é pertinente, visto que, este vereador foi procurado por vários munícipes e comerciantes daquela localidade reclamando quanto à falta de sinalização e cobertura dos pontos de ônibus.</w:t>
      </w: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9274E">
        <w:rPr>
          <w:rFonts w:ascii="Bookman Old Style" w:hAnsi="Bookman Old Style"/>
          <w:sz w:val="24"/>
          <w:szCs w:val="24"/>
        </w:rPr>
        <w:t>Visto que, os pontos de ônibus realmente estão sem sinalização e coberturas, a mais de quatro anos.</w:t>
      </w: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9274E">
        <w:rPr>
          <w:rFonts w:ascii="Bookman Old Style" w:hAnsi="Bookman Old Style"/>
          <w:sz w:val="24"/>
          <w:szCs w:val="24"/>
        </w:rPr>
        <w:t>Pois, vários munícipes daquela localidade e até mesmo motoristas de ônibus que circulam naquela região às vezes não sabem onde se encontra o ponto de ônibus pela falta de sinalização.</w:t>
      </w: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9274E">
        <w:rPr>
          <w:rFonts w:ascii="Bookman Old Style" w:hAnsi="Bookman Old Style"/>
          <w:sz w:val="24"/>
          <w:szCs w:val="24"/>
        </w:rPr>
        <w:t xml:space="preserve">Desta forma, moradores sofrem com o sol em dias de calor e com a água em dias de chuva pela falta de cobertura dos pontos de ônibus. </w:t>
      </w: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9274E">
        <w:rPr>
          <w:rFonts w:ascii="Bookman Old Style" w:hAnsi="Bookman Old Style"/>
          <w:b/>
          <w:sz w:val="24"/>
          <w:szCs w:val="24"/>
        </w:rPr>
        <w:t>REQUEIRO</w:t>
      </w:r>
      <w:r w:rsidRPr="00C9274E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 á cobertura e sinalização dos pontos de ônibus dos Bairros Jardim Laudissi, Parque Olaria e Residencial Rochelle. </w:t>
      </w: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54611" w:rsidRPr="00C9274E" w:rsidRDefault="00F54611" w:rsidP="0002789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9274E">
        <w:rPr>
          <w:rFonts w:ascii="Bookman Old Style" w:hAnsi="Bookman Old Style"/>
          <w:sz w:val="24"/>
          <w:szCs w:val="24"/>
        </w:rPr>
        <w:t>Plenário “Dr. Tancredo Neves”, em 05 de Março de 2009.</w:t>
      </w:r>
    </w:p>
    <w:p w:rsidR="00F54611" w:rsidRPr="00C9274E" w:rsidRDefault="00F54611" w:rsidP="000278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4611" w:rsidRPr="00C9274E" w:rsidRDefault="00F54611" w:rsidP="000278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4611" w:rsidRPr="00C9274E" w:rsidRDefault="00F54611" w:rsidP="0002789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C9274E">
        <w:rPr>
          <w:rFonts w:ascii="Bookman Old Style" w:hAnsi="Bookman Old Style"/>
          <w:b/>
          <w:sz w:val="24"/>
          <w:szCs w:val="24"/>
        </w:rPr>
        <w:t>FABIANO W. RUIZ MARTINEZ</w:t>
      </w:r>
    </w:p>
    <w:p w:rsidR="00F54611" w:rsidRPr="00C9274E" w:rsidRDefault="00F54611" w:rsidP="0002789F">
      <w:pPr>
        <w:widowControl w:val="0"/>
        <w:autoSpaceDE w:val="0"/>
        <w:autoSpaceDN w:val="0"/>
        <w:adjustRightInd w:val="0"/>
        <w:ind w:left="3600"/>
        <w:rPr>
          <w:rFonts w:ascii="Bookman Old Style" w:hAnsi="Bookman Old Style"/>
          <w:b/>
          <w:sz w:val="24"/>
          <w:szCs w:val="24"/>
        </w:rPr>
      </w:pPr>
      <w:r w:rsidRPr="00C9274E">
        <w:rPr>
          <w:rFonts w:ascii="Bookman Old Style" w:hAnsi="Bookman Old Style"/>
          <w:b/>
          <w:sz w:val="24"/>
          <w:szCs w:val="24"/>
        </w:rPr>
        <w:t>“PINGUIM”</w:t>
      </w:r>
    </w:p>
    <w:p w:rsidR="009F196D" w:rsidRPr="00CD613B" w:rsidRDefault="00F54611" w:rsidP="00F54611">
      <w:pPr>
        <w:widowControl w:val="0"/>
        <w:autoSpaceDE w:val="0"/>
        <w:autoSpaceDN w:val="0"/>
        <w:adjustRightInd w:val="0"/>
        <w:jc w:val="center"/>
      </w:pPr>
      <w:r w:rsidRPr="00C9274E">
        <w:rPr>
          <w:rFonts w:ascii="Bookman Old Style" w:hAnsi="Bookman Old Style"/>
          <w:b/>
          <w:sz w:val="24"/>
          <w:szCs w:val="24"/>
        </w:rPr>
        <w:t>Vereador - PDT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9F" w:rsidRDefault="0002789F">
      <w:r>
        <w:separator/>
      </w:r>
    </w:p>
  </w:endnote>
  <w:endnote w:type="continuationSeparator" w:id="0">
    <w:p w:rsidR="0002789F" w:rsidRDefault="000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9F" w:rsidRDefault="0002789F">
      <w:r>
        <w:separator/>
      </w:r>
    </w:p>
  </w:footnote>
  <w:footnote w:type="continuationSeparator" w:id="0">
    <w:p w:rsidR="0002789F" w:rsidRDefault="0002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89F"/>
    <w:rsid w:val="001D1394"/>
    <w:rsid w:val="003D3AA8"/>
    <w:rsid w:val="004C67DE"/>
    <w:rsid w:val="00842152"/>
    <w:rsid w:val="009F196D"/>
    <w:rsid w:val="00A9035B"/>
    <w:rsid w:val="00CD613B"/>
    <w:rsid w:val="00F5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461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5461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