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C2" w:rsidRPr="00DC5F1A" w:rsidRDefault="007B33C2" w:rsidP="00AB6398">
      <w:pPr>
        <w:pStyle w:val="Ttulo"/>
        <w:rPr>
          <w:szCs w:val="24"/>
        </w:rPr>
      </w:pPr>
      <w:bookmarkStart w:id="0" w:name="_GoBack"/>
      <w:bookmarkEnd w:id="0"/>
      <w:r w:rsidRPr="00DC5F1A">
        <w:rPr>
          <w:szCs w:val="24"/>
        </w:rPr>
        <w:t xml:space="preserve">REQUERIMENTO Nº </w:t>
      </w:r>
      <w:r>
        <w:rPr>
          <w:szCs w:val="24"/>
        </w:rPr>
        <w:t>530</w:t>
      </w:r>
      <w:r w:rsidRPr="00DC5F1A">
        <w:rPr>
          <w:szCs w:val="24"/>
        </w:rPr>
        <w:t>/09</w:t>
      </w:r>
    </w:p>
    <w:p w:rsidR="007B33C2" w:rsidRPr="00DC5F1A" w:rsidRDefault="007B33C2" w:rsidP="00AB639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C5F1A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7B33C2" w:rsidRPr="00DC5F1A" w:rsidRDefault="007B33C2" w:rsidP="00AB639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B33C2" w:rsidRPr="00DC5F1A" w:rsidRDefault="007B33C2" w:rsidP="00AB6398">
      <w:pPr>
        <w:pStyle w:val="Recuodecorpodetexto"/>
        <w:ind w:left="4111"/>
        <w:rPr>
          <w:szCs w:val="24"/>
        </w:rPr>
      </w:pPr>
      <w:r w:rsidRPr="00DC5F1A">
        <w:rPr>
          <w:szCs w:val="24"/>
        </w:rPr>
        <w:t xml:space="preserve">“Quanto às </w:t>
      </w:r>
      <w:r>
        <w:rPr>
          <w:szCs w:val="24"/>
        </w:rPr>
        <w:t>melhorias no ‘Campo de Malha’, e a possibilidade da construção de um ‘Campo de Bocha’, na Rua São Luiz, na altura do número 97, cruzando com a Avenida Antonio Pedroso, no bairro Cidade Nova</w:t>
      </w:r>
      <w:r w:rsidRPr="00DC5F1A">
        <w:rPr>
          <w:szCs w:val="24"/>
        </w:rPr>
        <w:t>”.</w:t>
      </w:r>
    </w:p>
    <w:p w:rsidR="007B33C2" w:rsidRPr="00DC5F1A" w:rsidRDefault="007B33C2" w:rsidP="00AB6398">
      <w:pPr>
        <w:pStyle w:val="Recuodecorpodetexto"/>
        <w:ind w:left="0"/>
        <w:rPr>
          <w:szCs w:val="24"/>
        </w:rPr>
      </w:pPr>
    </w:p>
    <w:p w:rsidR="007B33C2" w:rsidRPr="00DC5F1A" w:rsidRDefault="007B33C2" w:rsidP="00AB6398">
      <w:pPr>
        <w:jc w:val="both"/>
        <w:rPr>
          <w:rFonts w:ascii="Bookman Old Style" w:hAnsi="Bookman Old Style"/>
          <w:sz w:val="24"/>
          <w:szCs w:val="24"/>
        </w:rPr>
      </w:pPr>
    </w:p>
    <w:p w:rsidR="007B33C2" w:rsidRPr="00DC5F1A" w:rsidRDefault="007B33C2" w:rsidP="00AB639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>Os moradores d</w:t>
      </w:r>
      <w:r>
        <w:rPr>
          <w:rFonts w:ascii="Bookman Old Style" w:hAnsi="Bookman Old Style"/>
          <w:sz w:val="24"/>
          <w:szCs w:val="24"/>
        </w:rPr>
        <w:t>a</w:t>
      </w:r>
      <w:r w:rsidRPr="00DC5F1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Cidade Nova </w:t>
      </w:r>
      <w:r w:rsidRPr="00DC5F1A">
        <w:rPr>
          <w:rFonts w:ascii="Bookman Old Style" w:hAnsi="Bookman Old Style"/>
          <w:sz w:val="24"/>
          <w:szCs w:val="24"/>
        </w:rPr>
        <w:t xml:space="preserve">procuraram este vereador solicitando a reforma </w:t>
      </w:r>
      <w:r>
        <w:rPr>
          <w:rFonts w:ascii="Bookman Old Style" w:hAnsi="Bookman Old Style"/>
          <w:sz w:val="24"/>
          <w:szCs w:val="24"/>
        </w:rPr>
        <w:t>no</w:t>
      </w:r>
      <w:r w:rsidRPr="00DC5F1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“Campo de Malha”, localizado </w:t>
      </w:r>
      <w:r w:rsidRPr="00DC5F1A">
        <w:rPr>
          <w:rFonts w:ascii="Bookman Old Style" w:hAnsi="Bookman Old Style"/>
          <w:sz w:val="24"/>
          <w:szCs w:val="24"/>
        </w:rPr>
        <w:t xml:space="preserve">na Rua </w:t>
      </w:r>
      <w:r>
        <w:rPr>
          <w:rFonts w:ascii="Bookman Old Style" w:hAnsi="Bookman Old Style"/>
          <w:sz w:val="24"/>
          <w:szCs w:val="24"/>
        </w:rPr>
        <w:t>São Luiz, na altura do número 97, cruzando com a Avenida Antonio Pedroso. E</w:t>
      </w:r>
      <w:r w:rsidRPr="00DC5F1A">
        <w:rPr>
          <w:rFonts w:ascii="Bookman Old Style" w:hAnsi="Bookman Old Style"/>
          <w:sz w:val="24"/>
          <w:szCs w:val="24"/>
        </w:rPr>
        <w:t xml:space="preserve">sta é uma área </w:t>
      </w:r>
      <w:r>
        <w:rPr>
          <w:rFonts w:ascii="Bookman Old Style" w:hAnsi="Bookman Old Style"/>
          <w:sz w:val="24"/>
          <w:szCs w:val="24"/>
        </w:rPr>
        <w:t>utilizada pela pop</w:t>
      </w:r>
      <w:r w:rsidRPr="00DC5F1A">
        <w:rPr>
          <w:rFonts w:ascii="Bookman Old Style" w:hAnsi="Bookman Old Style"/>
          <w:sz w:val="24"/>
          <w:szCs w:val="24"/>
        </w:rPr>
        <w:t>ulação</w:t>
      </w:r>
      <w:r>
        <w:rPr>
          <w:rFonts w:ascii="Bookman Old Style" w:hAnsi="Bookman Old Style"/>
          <w:sz w:val="24"/>
          <w:szCs w:val="24"/>
        </w:rPr>
        <w:t>,</w:t>
      </w:r>
      <w:r w:rsidRPr="00DC5F1A">
        <w:rPr>
          <w:rFonts w:ascii="Bookman Old Style" w:hAnsi="Bookman Old Style"/>
          <w:sz w:val="24"/>
          <w:szCs w:val="24"/>
        </w:rPr>
        <w:t xml:space="preserve"> mas</w:t>
      </w:r>
      <w:r>
        <w:rPr>
          <w:rFonts w:ascii="Bookman Old Style" w:hAnsi="Bookman Old Style"/>
          <w:sz w:val="24"/>
          <w:szCs w:val="24"/>
        </w:rPr>
        <w:t>,</w:t>
      </w:r>
      <w:r w:rsidRPr="00DC5F1A">
        <w:rPr>
          <w:rFonts w:ascii="Bookman Old Style" w:hAnsi="Bookman Old Style"/>
          <w:sz w:val="24"/>
          <w:szCs w:val="24"/>
        </w:rPr>
        <w:t xml:space="preserve"> que necessita </w:t>
      </w:r>
      <w:r>
        <w:rPr>
          <w:rFonts w:ascii="Bookman Old Style" w:hAnsi="Bookman Old Style"/>
          <w:sz w:val="24"/>
          <w:szCs w:val="24"/>
        </w:rPr>
        <w:t>de reforma geral, bem como a possibilidade de acrescentar um “Campo de Bocha” no local. Entretanto, a população se agrada em freqüentar este local, por isso, seria de grande importância mel</w:t>
      </w:r>
      <w:r w:rsidRPr="00DC5F1A">
        <w:rPr>
          <w:rFonts w:ascii="Bookman Old Style" w:hAnsi="Bookman Old Style"/>
          <w:sz w:val="24"/>
          <w:szCs w:val="24"/>
        </w:rPr>
        <w:t>horar o lazer</w:t>
      </w:r>
      <w:r>
        <w:rPr>
          <w:rFonts w:ascii="Bookman Old Style" w:hAnsi="Bookman Old Style"/>
          <w:sz w:val="24"/>
          <w:szCs w:val="24"/>
        </w:rPr>
        <w:t xml:space="preserve"> e o esporte desses</w:t>
      </w:r>
      <w:r w:rsidRPr="00DC5F1A">
        <w:rPr>
          <w:rFonts w:ascii="Bookman Old Style" w:hAnsi="Bookman Old Style"/>
          <w:sz w:val="24"/>
          <w:szCs w:val="24"/>
        </w:rPr>
        <w:t xml:space="preserve"> munícipes</w:t>
      </w:r>
      <w:r>
        <w:rPr>
          <w:rFonts w:ascii="Bookman Old Style" w:hAnsi="Bookman Old Style"/>
          <w:sz w:val="24"/>
          <w:szCs w:val="24"/>
        </w:rPr>
        <w:t xml:space="preserve"> (fotos em anexo)</w:t>
      </w:r>
      <w:r w:rsidRPr="00DC5F1A">
        <w:rPr>
          <w:rFonts w:ascii="Bookman Old Style" w:hAnsi="Bookman Old Style"/>
          <w:sz w:val="24"/>
          <w:szCs w:val="24"/>
        </w:rPr>
        <w:t xml:space="preserve">.  </w:t>
      </w:r>
    </w:p>
    <w:p w:rsidR="007B33C2" w:rsidRPr="00DC5F1A" w:rsidRDefault="007B33C2" w:rsidP="00AB639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</w:t>
      </w:r>
    </w:p>
    <w:p w:rsidR="007B33C2" w:rsidRPr="00DC5F1A" w:rsidRDefault="007B33C2" w:rsidP="00AB6398">
      <w:pPr>
        <w:ind w:firstLine="1418"/>
        <w:rPr>
          <w:rFonts w:ascii="Bookman Old Style" w:hAnsi="Bookman Old Style"/>
          <w:sz w:val="24"/>
          <w:szCs w:val="24"/>
        </w:rPr>
      </w:pPr>
    </w:p>
    <w:p w:rsidR="007B33C2" w:rsidRPr="00DC5F1A" w:rsidRDefault="007B33C2" w:rsidP="00AB6398">
      <w:pPr>
        <w:ind w:firstLine="1418"/>
        <w:rPr>
          <w:rFonts w:ascii="Bookman Old Style" w:hAnsi="Bookman Old Style"/>
          <w:sz w:val="24"/>
          <w:szCs w:val="24"/>
        </w:rPr>
      </w:pPr>
    </w:p>
    <w:p w:rsidR="007B33C2" w:rsidRPr="00DC5F1A" w:rsidRDefault="007B33C2" w:rsidP="00AB639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REQUEIRO</w:t>
      </w:r>
      <w:r w:rsidRPr="00DC5F1A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à reforma </w:t>
      </w:r>
      <w:r>
        <w:rPr>
          <w:rFonts w:ascii="Bookman Old Style" w:hAnsi="Bookman Old Style"/>
          <w:sz w:val="24"/>
          <w:szCs w:val="24"/>
        </w:rPr>
        <w:t xml:space="preserve">no “Campo de Malha”, como também a possível construção de um “Campo de Bocha”, </w:t>
      </w:r>
      <w:r w:rsidRPr="00DC5F1A">
        <w:rPr>
          <w:rFonts w:ascii="Bookman Old Style" w:hAnsi="Bookman Old Style"/>
          <w:sz w:val="24"/>
          <w:szCs w:val="24"/>
        </w:rPr>
        <w:t>para melhorar o lazer</w:t>
      </w:r>
      <w:r>
        <w:rPr>
          <w:rFonts w:ascii="Bookman Old Style" w:hAnsi="Bookman Old Style"/>
          <w:sz w:val="24"/>
          <w:szCs w:val="24"/>
        </w:rPr>
        <w:t xml:space="preserve"> e o esporte </w:t>
      </w:r>
      <w:r w:rsidRPr="00DC5F1A">
        <w:rPr>
          <w:rFonts w:ascii="Bookman Old Style" w:hAnsi="Bookman Old Style"/>
          <w:sz w:val="24"/>
          <w:szCs w:val="24"/>
        </w:rPr>
        <w:t xml:space="preserve">dos moradores, na Rua </w:t>
      </w:r>
      <w:r>
        <w:rPr>
          <w:rFonts w:ascii="Bookman Old Style" w:hAnsi="Bookman Old Style"/>
          <w:sz w:val="24"/>
          <w:szCs w:val="24"/>
        </w:rPr>
        <w:t>São Luiz, na altura do número 97, cruzando com Avenida Antonio Pedroso, no bairro Cidade Nova.</w:t>
      </w:r>
    </w:p>
    <w:p w:rsidR="007B33C2" w:rsidRPr="00DC5F1A" w:rsidRDefault="007B33C2" w:rsidP="00AB6398">
      <w:pPr>
        <w:ind w:firstLine="708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ab/>
      </w:r>
    </w:p>
    <w:p w:rsidR="007B33C2" w:rsidRPr="00DC5F1A" w:rsidRDefault="007B33C2" w:rsidP="00AB6398">
      <w:pPr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7B33C2" w:rsidRPr="00DC5F1A" w:rsidRDefault="007B33C2" w:rsidP="00AB639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</w:t>
      </w:r>
    </w:p>
    <w:p w:rsidR="007B33C2" w:rsidRPr="00DC5F1A" w:rsidRDefault="007B33C2" w:rsidP="00AB6398">
      <w:pPr>
        <w:ind w:firstLine="1418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02</w:t>
      </w:r>
      <w:r w:rsidRPr="00DC5F1A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março </w:t>
      </w:r>
      <w:r w:rsidRPr="00DC5F1A">
        <w:rPr>
          <w:rFonts w:ascii="Bookman Old Style" w:hAnsi="Bookman Old Style"/>
          <w:sz w:val="24"/>
          <w:szCs w:val="24"/>
        </w:rPr>
        <w:t>de 2009.</w:t>
      </w:r>
    </w:p>
    <w:p w:rsidR="007B33C2" w:rsidRPr="00DC5F1A" w:rsidRDefault="007B33C2" w:rsidP="00AB639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B33C2" w:rsidRPr="00DC5F1A" w:rsidRDefault="007B33C2" w:rsidP="00AB639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B33C2" w:rsidRPr="00DC5F1A" w:rsidRDefault="007B33C2" w:rsidP="00AB639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B33C2" w:rsidRPr="00DC5F1A" w:rsidRDefault="007B33C2" w:rsidP="00AB639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B33C2" w:rsidRPr="00DC5F1A" w:rsidRDefault="007B33C2" w:rsidP="00AB6398">
      <w:pPr>
        <w:jc w:val="center"/>
        <w:rPr>
          <w:rFonts w:ascii="Bookman Old Style" w:hAnsi="Bookman Old Style"/>
          <w:b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ANTONIO CARLOS RIBEIRO</w:t>
      </w:r>
    </w:p>
    <w:p w:rsidR="007B33C2" w:rsidRPr="00DC5F1A" w:rsidRDefault="007B33C2" w:rsidP="00AB6398">
      <w:pPr>
        <w:jc w:val="center"/>
        <w:rPr>
          <w:rFonts w:ascii="Bookman Old Style" w:hAnsi="Bookman Old Style"/>
          <w:b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“CARLÃO MOTORISTA”</w:t>
      </w:r>
    </w:p>
    <w:p w:rsidR="007B33C2" w:rsidRPr="00DC5F1A" w:rsidRDefault="007B33C2" w:rsidP="007B33C2">
      <w:pPr>
        <w:jc w:val="center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398" w:rsidRDefault="00AB6398">
      <w:r>
        <w:separator/>
      </w:r>
    </w:p>
  </w:endnote>
  <w:endnote w:type="continuationSeparator" w:id="0">
    <w:p w:rsidR="00AB6398" w:rsidRDefault="00AB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398" w:rsidRDefault="00AB6398">
      <w:r>
        <w:separator/>
      </w:r>
    </w:p>
  </w:footnote>
  <w:footnote w:type="continuationSeparator" w:id="0">
    <w:p w:rsidR="00AB6398" w:rsidRDefault="00AB6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218FB"/>
    <w:rsid w:val="007B33C2"/>
    <w:rsid w:val="009F196D"/>
    <w:rsid w:val="00A9035B"/>
    <w:rsid w:val="00AB639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B33C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B33C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