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D7" w:rsidRPr="00DE1AE0" w:rsidRDefault="00240CD7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551</w:t>
      </w:r>
      <w:r w:rsidRPr="00DE1AE0">
        <w:rPr>
          <w:rFonts w:ascii="Bookman Old Style" w:hAnsi="Bookman Old Style"/>
          <w:sz w:val="24"/>
        </w:rPr>
        <w:t>/0</w:t>
      </w:r>
      <w:r>
        <w:rPr>
          <w:rFonts w:ascii="Bookman Old Style" w:hAnsi="Bookman Old Style"/>
          <w:sz w:val="24"/>
        </w:rPr>
        <w:t>9</w:t>
      </w:r>
    </w:p>
    <w:p w:rsidR="00240CD7" w:rsidRPr="00DE1AE0" w:rsidRDefault="00240CD7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Providências</w:t>
      </w:r>
    </w:p>
    <w:p w:rsidR="00240CD7" w:rsidRPr="00DE1AE0" w:rsidRDefault="00240CD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40CD7" w:rsidRPr="00DE1AE0" w:rsidRDefault="00240CD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40CD7" w:rsidRPr="00DE1AE0" w:rsidRDefault="00240CD7" w:rsidP="00DB143C">
      <w:pPr>
        <w:pStyle w:val="Recuodecorpodetexto"/>
      </w:pPr>
      <w:r>
        <w:t>“Sobre a colocação de placas de advertência sobre o despejo de lixo em área pública da Prefeitura, na Rua Assis esquina com a Rua Lorena, do bairro Jardim Esmeralda”</w:t>
      </w:r>
      <w:r w:rsidRPr="00DE1AE0">
        <w:t>.</w:t>
      </w:r>
    </w:p>
    <w:p w:rsidR="00240CD7" w:rsidRPr="00DE1AE0" w:rsidRDefault="00240CD7">
      <w:pPr>
        <w:jc w:val="both"/>
        <w:rPr>
          <w:rFonts w:ascii="Bookman Old Style" w:hAnsi="Bookman Old Style"/>
          <w:szCs w:val="28"/>
        </w:rPr>
      </w:pPr>
    </w:p>
    <w:p w:rsidR="00240CD7" w:rsidRPr="00DE1AE0" w:rsidRDefault="00240CD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240CD7" w:rsidRPr="00DE1AE0" w:rsidRDefault="00240CD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240CD7" w:rsidRPr="00DE1AE0" w:rsidRDefault="00240CD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240CD7" w:rsidRDefault="00240CD7">
      <w:pPr>
        <w:ind w:firstLine="1440"/>
        <w:jc w:val="both"/>
        <w:rPr>
          <w:rFonts w:ascii="Bookman Old Style" w:hAnsi="Bookman Old Style"/>
        </w:rPr>
      </w:pPr>
      <w:r w:rsidRPr="00DE1AE0">
        <w:rPr>
          <w:rFonts w:ascii="Bookman Old Style" w:hAnsi="Bookman Old Style"/>
          <w:b/>
          <w:szCs w:val="28"/>
        </w:rPr>
        <w:t>REQUEIRO</w:t>
      </w:r>
      <w:r w:rsidRPr="00DE1AE0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providências junto ao setor competente, no sentido de </w:t>
      </w:r>
      <w:r w:rsidRPr="00353F0C">
        <w:rPr>
          <w:rFonts w:ascii="Bookman Old Style" w:hAnsi="Bookman Old Style"/>
          <w:szCs w:val="28"/>
        </w:rPr>
        <w:t xml:space="preserve">proceder </w:t>
      </w:r>
      <w:r w:rsidRPr="00353F0C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colocação de placas de advertência sobre o despejo de lixo em área pública da Prefeitura.</w:t>
      </w:r>
      <w:r w:rsidRPr="00C2166A">
        <w:rPr>
          <w:rFonts w:ascii="Bookman Old Style" w:hAnsi="Bookman Old Style"/>
        </w:rPr>
        <w:t xml:space="preserve"> </w:t>
      </w:r>
    </w:p>
    <w:p w:rsidR="00240CD7" w:rsidRDefault="00240CD7">
      <w:pPr>
        <w:ind w:firstLine="1440"/>
        <w:jc w:val="both"/>
        <w:rPr>
          <w:rFonts w:ascii="Bookman Old Style" w:hAnsi="Bookman Old Style"/>
        </w:rPr>
      </w:pPr>
    </w:p>
    <w:p w:rsidR="00240CD7" w:rsidRPr="00C2166A" w:rsidRDefault="00240CD7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</w:rPr>
        <w:t>O lixo acumulado nesta área pública, localizado</w:t>
      </w:r>
      <w:r w:rsidRPr="00520523">
        <w:rPr>
          <w:rFonts w:ascii="Bookman Old Style" w:hAnsi="Bookman Old Style"/>
        </w:rPr>
        <w:t xml:space="preserve"> na </w:t>
      </w:r>
      <w:r w:rsidRPr="00C66BF0">
        <w:rPr>
          <w:rFonts w:ascii="Bookman Old Style" w:hAnsi="Bookman Old Style"/>
        </w:rPr>
        <w:t>Rua Assis esquina com a Rua Lorena, do bairro Jardim Esmeralda, causa o aparecimento de animais peçonhentos e mau cheiro, gerando assim reclamações</w:t>
      </w:r>
      <w:r>
        <w:rPr>
          <w:rFonts w:ascii="Bookman Old Style" w:hAnsi="Bookman Old Style"/>
        </w:rPr>
        <w:t xml:space="preserve"> de munícipes que procuraram este vereador, pedindo que intermediasse, e para que juntamente com o setor competente buscasse a solução para o problema.   </w:t>
      </w:r>
    </w:p>
    <w:p w:rsidR="00240CD7" w:rsidRPr="00217317" w:rsidRDefault="00240CD7" w:rsidP="00DB143C">
      <w:pPr>
        <w:pStyle w:val="Recuodecorpodetexto2"/>
      </w:pPr>
    </w:p>
    <w:p w:rsidR="00240CD7" w:rsidRPr="00DE1AE0" w:rsidRDefault="00240CD7" w:rsidP="00DB143C">
      <w:pPr>
        <w:pStyle w:val="Recuodecorpodetexto2"/>
        <w:ind w:firstLine="0"/>
      </w:pPr>
      <w:r>
        <w:tab/>
      </w:r>
    </w:p>
    <w:p w:rsidR="00240CD7" w:rsidRPr="00DE1AE0" w:rsidRDefault="00240CD7" w:rsidP="00DB143C">
      <w:pPr>
        <w:pStyle w:val="Recuodecorpodetexto2"/>
      </w:pPr>
    </w:p>
    <w:p w:rsidR="00240CD7" w:rsidRPr="00DE1AE0" w:rsidRDefault="00240CD7">
      <w:pPr>
        <w:ind w:firstLine="1440"/>
        <w:jc w:val="both"/>
        <w:rPr>
          <w:rFonts w:ascii="Bookman Old Style" w:hAnsi="Bookman Old Style"/>
          <w:szCs w:val="28"/>
        </w:rPr>
      </w:pPr>
    </w:p>
    <w:p w:rsidR="00240CD7" w:rsidRPr="00DE1AE0" w:rsidRDefault="00240CD7">
      <w:pPr>
        <w:ind w:firstLine="1440"/>
        <w:jc w:val="both"/>
        <w:rPr>
          <w:rFonts w:ascii="Bookman Old Style" w:hAnsi="Bookman Old Style"/>
          <w:szCs w:val="28"/>
        </w:rPr>
      </w:pPr>
      <w:r w:rsidRPr="00DE1AE0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6 de março de 2009</w:t>
      </w:r>
      <w:r w:rsidRPr="00DE1AE0">
        <w:rPr>
          <w:rFonts w:ascii="Bookman Old Style" w:hAnsi="Bookman Old Style"/>
          <w:szCs w:val="28"/>
        </w:rPr>
        <w:t>.</w:t>
      </w:r>
    </w:p>
    <w:p w:rsidR="00240CD7" w:rsidRPr="00DE1AE0" w:rsidRDefault="00240CD7">
      <w:pPr>
        <w:jc w:val="both"/>
        <w:rPr>
          <w:rFonts w:ascii="Bookman Old Style" w:hAnsi="Bookman Old Style"/>
          <w:szCs w:val="28"/>
        </w:rPr>
      </w:pPr>
    </w:p>
    <w:p w:rsidR="00240CD7" w:rsidRDefault="00240CD7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240CD7" w:rsidRPr="00DE1AE0" w:rsidRDefault="00240CD7">
      <w:pPr>
        <w:jc w:val="both"/>
        <w:rPr>
          <w:rFonts w:ascii="Bookman Old Style" w:hAnsi="Bookman Old Style"/>
          <w:b/>
          <w:szCs w:val="28"/>
        </w:rPr>
      </w:pPr>
    </w:p>
    <w:p w:rsidR="00240CD7" w:rsidRPr="00DE1AE0" w:rsidRDefault="00240CD7">
      <w:pPr>
        <w:jc w:val="both"/>
        <w:rPr>
          <w:rFonts w:ascii="Bookman Old Style" w:hAnsi="Bookman Old Style"/>
          <w:b/>
          <w:szCs w:val="28"/>
        </w:rPr>
      </w:pPr>
    </w:p>
    <w:p w:rsidR="00240CD7" w:rsidRPr="00DE1AE0" w:rsidRDefault="00240CD7">
      <w:pPr>
        <w:pStyle w:val="Ttulo1"/>
      </w:pPr>
      <w:r w:rsidRPr="00DE1AE0">
        <w:t>ADEMIR DA SILVA</w:t>
      </w:r>
    </w:p>
    <w:p w:rsidR="00240CD7" w:rsidRPr="00DE1AE0" w:rsidRDefault="00240CD7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3C" w:rsidRDefault="00DB143C">
      <w:r>
        <w:separator/>
      </w:r>
    </w:p>
  </w:endnote>
  <w:endnote w:type="continuationSeparator" w:id="0">
    <w:p w:rsidR="00DB143C" w:rsidRDefault="00DB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3C" w:rsidRDefault="00DB143C">
      <w:r>
        <w:separator/>
      </w:r>
    </w:p>
  </w:footnote>
  <w:footnote w:type="continuationSeparator" w:id="0">
    <w:p w:rsidR="00DB143C" w:rsidRDefault="00DB1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13D94"/>
    <w:rsid w:val="00240CD7"/>
    <w:rsid w:val="003D3AA8"/>
    <w:rsid w:val="004C67DE"/>
    <w:rsid w:val="009F196D"/>
    <w:rsid w:val="00A9035B"/>
    <w:rsid w:val="00CD613B"/>
    <w:rsid w:val="00DB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40CD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40CD7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240CD7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240CD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240CD7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