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E61D10">
        <w:rPr>
          <w:rFonts w:ascii="Arial" w:hAnsi="Arial" w:cs="Arial"/>
          <w:sz w:val="24"/>
          <w:szCs w:val="24"/>
        </w:rPr>
        <w:t xml:space="preserve">Roçagem em canteiro central em toda extensão da Avenida Serra Negra, no bairro Jardim </w:t>
      </w:r>
      <w:proofErr w:type="spellStart"/>
      <w:r w:rsidR="00E61D10">
        <w:rPr>
          <w:rFonts w:ascii="Arial" w:hAnsi="Arial" w:cs="Arial"/>
          <w:sz w:val="24"/>
          <w:szCs w:val="24"/>
        </w:rPr>
        <w:t>Frezzarin</w:t>
      </w:r>
      <w:proofErr w:type="spellEnd"/>
      <w:r w:rsidR="00E61D10">
        <w:rPr>
          <w:rFonts w:ascii="Arial" w:hAnsi="Arial" w:cs="Arial"/>
          <w:sz w:val="24"/>
          <w:szCs w:val="24"/>
        </w:rPr>
        <w:t xml:space="preserve"> II.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proofErr w:type="gramStart"/>
      <w:r w:rsidR="000A1B82">
        <w:rPr>
          <w:rFonts w:ascii="Arial" w:hAnsi="Arial" w:cs="Arial"/>
          <w:sz w:val="24"/>
          <w:szCs w:val="24"/>
        </w:rPr>
        <w:t xml:space="preserve">com </w:t>
      </w:r>
      <w:proofErr w:type="spellStart"/>
      <w:r w:rsidR="00E61D10">
        <w:rPr>
          <w:rFonts w:ascii="Arial" w:hAnsi="Arial" w:cs="Arial"/>
          <w:sz w:val="24"/>
          <w:szCs w:val="24"/>
        </w:rPr>
        <w:t>com</w:t>
      </w:r>
      <w:proofErr w:type="spellEnd"/>
      <w:proofErr w:type="gramEnd"/>
      <w:r w:rsidR="00E61D10">
        <w:rPr>
          <w:rFonts w:ascii="Arial" w:hAnsi="Arial" w:cs="Arial"/>
          <w:sz w:val="24"/>
          <w:szCs w:val="24"/>
        </w:rPr>
        <w:t xml:space="preserve"> a Roçagem em canteiro central em toda extensão da Avenida Serra Negra, no bairro Jardim </w:t>
      </w:r>
      <w:proofErr w:type="spellStart"/>
      <w:r w:rsidR="00E61D10">
        <w:rPr>
          <w:rFonts w:ascii="Arial" w:hAnsi="Arial" w:cs="Arial"/>
          <w:sz w:val="24"/>
          <w:szCs w:val="24"/>
        </w:rPr>
        <w:t>Frezzarin</w:t>
      </w:r>
      <w:proofErr w:type="spellEnd"/>
      <w:r w:rsidR="00E61D10">
        <w:rPr>
          <w:rFonts w:ascii="Arial" w:hAnsi="Arial" w:cs="Arial"/>
          <w:sz w:val="24"/>
          <w:szCs w:val="24"/>
        </w:rPr>
        <w:t xml:space="preserve"> II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E61D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Pr="00E61D10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61D10">
        <w:rPr>
          <w:rFonts w:ascii="Arial" w:hAnsi="Arial" w:cs="Arial"/>
          <w:sz w:val="24"/>
          <w:szCs w:val="24"/>
        </w:rPr>
        <w:t>10</w:t>
      </w:r>
      <w:r w:rsidR="00583046" w:rsidRPr="00E61D10">
        <w:rPr>
          <w:rFonts w:ascii="Arial" w:hAnsi="Arial" w:cs="Arial"/>
          <w:sz w:val="24"/>
          <w:szCs w:val="24"/>
        </w:rPr>
        <w:t xml:space="preserve"> de </w:t>
      </w:r>
      <w:r w:rsidR="00E61D10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1C637A" w:rsidRPr="00E61D10">
        <w:rPr>
          <w:rFonts w:ascii="Arial" w:hAnsi="Arial" w:cs="Arial"/>
          <w:sz w:val="24"/>
          <w:szCs w:val="24"/>
        </w:rPr>
        <w:t xml:space="preserve"> de 2.016</w:t>
      </w:r>
      <w:r w:rsidRPr="00E61D10">
        <w:rPr>
          <w:rFonts w:ascii="Arial" w:hAnsi="Arial" w:cs="Arial"/>
          <w:sz w:val="24"/>
          <w:szCs w:val="24"/>
        </w:rPr>
        <w:t>.</w:t>
      </w:r>
    </w:p>
    <w:p w:rsidR="00AE78AE" w:rsidRPr="00E61D10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0248294df645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1D10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779136-1338-423b-9d76-f0a8f2084172.png" Id="R8dd17405fa684f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779136-1338-423b-9d76-f0a8f2084172.png" Id="Rb60248294df645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2016-03-10T15:34:00Z</dcterms:created>
  <dcterms:modified xsi:type="dcterms:W3CDTF">2016-03-10T15:34:00Z</dcterms:modified>
</cp:coreProperties>
</file>