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3C3E4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B1372">
        <w:rPr>
          <w:rFonts w:ascii="Arial" w:hAnsi="Arial" w:cs="Arial"/>
          <w:sz w:val="24"/>
          <w:szCs w:val="24"/>
        </w:rPr>
        <w:t xml:space="preserve">reforço na pintura de solo de </w:t>
      </w:r>
      <w:r>
        <w:rPr>
          <w:rFonts w:ascii="Arial" w:hAnsi="Arial" w:cs="Arial"/>
          <w:sz w:val="24"/>
          <w:szCs w:val="24"/>
        </w:rPr>
        <w:t>sinalização de trânsito</w:t>
      </w:r>
      <w:r w:rsidR="00DB1372">
        <w:rPr>
          <w:rFonts w:ascii="Arial" w:hAnsi="Arial" w:cs="Arial"/>
          <w:sz w:val="24"/>
          <w:szCs w:val="24"/>
        </w:rPr>
        <w:t xml:space="preserve">, </w:t>
      </w:r>
      <w:r w:rsidR="00257D70">
        <w:rPr>
          <w:rFonts w:ascii="Arial" w:hAnsi="Arial" w:cs="Arial"/>
          <w:sz w:val="24"/>
          <w:szCs w:val="24"/>
        </w:rPr>
        <w:t>no entorno da Escola Municipal ADI Geraldo Rocha Campos</w:t>
      </w:r>
      <w:r w:rsidR="00DB1372">
        <w:rPr>
          <w:rFonts w:ascii="Arial" w:hAnsi="Arial" w:cs="Arial"/>
          <w:sz w:val="24"/>
          <w:szCs w:val="24"/>
        </w:rPr>
        <w:t>, n</w:t>
      </w:r>
      <w:r w:rsidR="00257D70">
        <w:rPr>
          <w:rFonts w:ascii="Arial" w:hAnsi="Arial" w:cs="Arial"/>
          <w:sz w:val="24"/>
          <w:szCs w:val="24"/>
        </w:rPr>
        <w:t>a</w:t>
      </w:r>
      <w:r w:rsidR="00DB1372">
        <w:rPr>
          <w:rFonts w:ascii="Arial" w:hAnsi="Arial" w:cs="Arial"/>
          <w:sz w:val="24"/>
          <w:szCs w:val="24"/>
        </w:rPr>
        <w:t xml:space="preserve"> </w:t>
      </w:r>
      <w:r w:rsidR="00257D70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257D70">
        <w:rPr>
          <w:rFonts w:ascii="Arial" w:hAnsi="Arial" w:cs="Arial"/>
          <w:sz w:val="24"/>
          <w:szCs w:val="24"/>
        </w:rPr>
        <w:t>Linópolis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DB1372">
        <w:rPr>
          <w:rFonts w:ascii="Arial" w:hAnsi="Arial" w:cs="Arial"/>
          <w:bCs/>
          <w:sz w:val="24"/>
          <w:szCs w:val="24"/>
        </w:rPr>
        <w:t xml:space="preserve">feito </w:t>
      </w:r>
      <w:r w:rsidR="00257D70">
        <w:rPr>
          <w:rFonts w:ascii="Arial" w:hAnsi="Arial" w:cs="Arial"/>
          <w:sz w:val="24"/>
          <w:szCs w:val="24"/>
        </w:rPr>
        <w:t xml:space="preserve">reforço na pintura de solo de sinalização de trânsito, no entorno da Escola Municipal ADI Geraldo Rocha Campos, na Vila </w:t>
      </w:r>
      <w:proofErr w:type="spellStart"/>
      <w:r w:rsidR="00257D70">
        <w:rPr>
          <w:rFonts w:ascii="Arial" w:hAnsi="Arial" w:cs="Arial"/>
          <w:sz w:val="24"/>
          <w:szCs w:val="24"/>
        </w:rPr>
        <w:t>Linópolis</w:t>
      </w:r>
      <w:proofErr w:type="spellEnd"/>
      <w:r w:rsidR="00257D7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 xml:space="preserve">visita in loco a pedido dos </w:t>
      </w:r>
      <w:r w:rsidR="00E462BA">
        <w:rPr>
          <w:rFonts w:ascii="Arial" w:hAnsi="Arial" w:cs="Arial"/>
        </w:rPr>
        <w:t>moradores do bairro</w:t>
      </w:r>
      <w:r w:rsidR="00257D70">
        <w:rPr>
          <w:rFonts w:ascii="Arial" w:hAnsi="Arial" w:cs="Arial"/>
        </w:rPr>
        <w:t xml:space="preserve"> e demais pais de alunos matriculados na Escola Municipal ADI Geraldo Rocha Campos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>seja feit</w:t>
      </w:r>
      <w:r w:rsidR="00DB1372">
        <w:rPr>
          <w:rFonts w:ascii="Arial" w:hAnsi="Arial" w:cs="Arial"/>
        </w:rPr>
        <w:t xml:space="preserve">o reforço na pintura de solo de sinalização de trânsito, </w:t>
      </w:r>
      <w:r w:rsidR="00257D70">
        <w:rPr>
          <w:rFonts w:ascii="Arial" w:hAnsi="Arial" w:cs="Arial"/>
        </w:rPr>
        <w:t>nas proximidades do local acima indicado</w:t>
      </w:r>
      <w:r w:rsidR="00DB1372" w:rsidRPr="00F75516">
        <w:rPr>
          <w:rFonts w:ascii="Arial" w:hAnsi="Arial" w:cs="Arial"/>
        </w:rPr>
        <w:t>.</w:t>
      </w:r>
      <w:r w:rsidR="00257D70">
        <w:rPr>
          <w:rFonts w:ascii="Arial" w:hAnsi="Arial" w:cs="Arial"/>
        </w:rPr>
        <w:t xml:space="preserve"> Tal pedido se faz necessário uma vez que motoristas não vem respeitando as Leis de Trânsito existentes, trazendo grandes riscos de acidentes.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1372">
        <w:rPr>
          <w:rFonts w:ascii="Arial" w:hAnsi="Arial" w:cs="Arial"/>
          <w:sz w:val="24"/>
          <w:szCs w:val="24"/>
        </w:rPr>
        <w:t>0</w:t>
      </w:r>
      <w:r w:rsidR="00257D7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DB1372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B137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DB1372" w:rsidRDefault="00DB1372" w:rsidP="00A35AE9">
      <w:pPr>
        <w:rPr>
          <w:rFonts w:ascii="Arial" w:hAnsi="Arial" w:cs="Arial"/>
          <w:sz w:val="24"/>
          <w:szCs w:val="24"/>
        </w:rPr>
      </w:pPr>
    </w:p>
    <w:p w:rsidR="00DB1372" w:rsidRPr="00F75516" w:rsidRDefault="00DB1372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f061de9ae443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560C6"/>
    <w:rsid w:val="00257D70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623A48"/>
    <w:rsid w:val="00705ABB"/>
    <w:rsid w:val="00734247"/>
    <w:rsid w:val="007735EE"/>
    <w:rsid w:val="007E251F"/>
    <w:rsid w:val="00880843"/>
    <w:rsid w:val="009F196D"/>
    <w:rsid w:val="00A35AE9"/>
    <w:rsid w:val="00A71CAF"/>
    <w:rsid w:val="00A9035B"/>
    <w:rsid w:val="00AE702A"/>
    <w:rsid w:val="00CD613B"/>
    <w:rsid w:val="00CF7F49"/>
    <w:rsid w:val="00D26CB3"/>
    <w:rsid w:val="00DB1372"/>
    <w:rsid w:val="00E15757"/>
    <w:rsid w:val="00E462BA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1fb0d6-60f4-4850-a1db-20df28ab4152.png" Id="R02d450c564e84c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1fb0d6-60f4-4850-a1db-20df28ab4152.png" Id="R1ff061de9ae443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2015-03-06T17:55:00Z</dcterms:created>
  <dcterms:modified xsi:type="dcterms:W3CDTF">2016-03-09T13:53:00Z</dcterms:modified>
</cp:coreProperties>
</file>