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6258F8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6258F8">
        <w:rPr>
          <w:rFonts w:ascii="Arial" w:hAnsi="Arial" w:cs="Arial"/>
          <w:sz w:val="24"/>
          <w:szCs w:val="24"/>
        </w:rPr>
        <w:t>reparos e</w:t>
      </w:r>
      <w:r w:rsidR="00375660">
        <w:rPr>
          <w:rFonts w:ascii="Arial" w:hAnsi="Arial" w:cs="Arial"/>
          <w:sz w:val="24"/>
          <w:szCs w:val="24"/>
        </w:rPr>
        <w:t>m</w:t>
      </w:r>
      <w:r w:rsidR="006258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8F8">
        <w:rPr>
          <w:rFonts w:ascii="Arial" w:hAnsi="Arial" w:cs="Arial"/>
          <w:sz w:val="24"/>
          <w:szCs w:val="24"/>
        </w:rPr>
        <w:t>bloquetes</w:t>
      </w:r>
      <w:proofErr w:type="spellEnd"/>
      <w:r w:rsidR="00375660">
        <w:rPr>
          <w:rFonts w:ascii="Arial" w:hAnsi="Arial" w:cs="Arial"/>
          <w:sz w:val="24"/>
          <w:szCs w:val="24"/>
        </w:rPr>
        <w:t xml:space="preserve"> soltos em </w:t>
      </w:r>
      <w:r w:rsidR="00A555B0">
        <w:rPr>
          <w:rFonts w:ascii="Arial" w:hAnsi="Arial" w:cs="Arial"/>
          <w:sz w:val="24"/>
          <w:szCs w:val="24"/>
        </w:rPr>
        <w:t>vários trechos d</w:t>
      </w:r>
      <w:r w:rsidR="00375660">
        <w:rPr>
          <w:rFonts w:ascii="Arial" w:hAnsi="Arial" w:cs="Arial"/>
          <w:sz w:val="24"/>
          <w:szCs w:val="24"/>
        </w:rPr>
        <w:t xml:space="preserve">a </w:t>
      </w:r>
      <w:r w:rsidR="006258F8">
        <w:rPr>
          <w:rFonts w:ascii="Arial" w:hAnsi="Arial" w:cs="Arial"/>
          <w:sz w:val="24"/>
          <w:szCs w:val="24"/>
        </w:rPr>
        <w:t>área central</w:t>
      </w:r>
      <w:r w:rsidR="00A555B0">
        <w:rPr>
          <w:rFonts w:ascii="Arial" w:hAnsi="Arial" w:cs="Arial"/>
          <w:sz w:val="24"/>
          <w:szCs w:val="24"/>
        </w:rPr>
        <w:t>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</w:t>
      </w:r>
      <w:r w:rsidR="006258F8" w:rsidRPr="006258F8">
        <w:rPr>
          <w:rFonts w:ascii="Arial" w:hAnsi="Arial" w:cs="Arial"/>
          <w:bCs/>
          <w:sz w:val="24"/>
          <w:szCs w:val="24"/>
        </w:rPr>
        <w:t xml:space="preserve">reposição de </w:t>
      </w:r>
      <w:proofErr w:type="spellStart"/>
      <w:r w:rsidR="006258F8" w:rsidRPr="006258F8">
        <w:rPr>
          <w:rFonts w:ascii="Arial" w:hAnsi="Arial" w:cs="Arial"/>
          <w:bCs/>
          <w:sz w:val="24"/>
          <w:szCs w:val="24"/>
        </w:rPr>
        <w:t>bloquetes</w:t>
      </w:r>
      <w:proofErr w:type="spellEnd"/>
      <w:r w:rsidR="006258F8" w:rsidRPr="006258F8">
        <w:rPr>
          <w:rFonts w:ascii="Arial" w:hAnsi="Arial" w:cs="Arial"/>
          <w:bCs/>
          <w:sz w:val="24"/>
          <w:szCs w:val="24"/>
        </w:rPr>
        <w:t xml:space="preserve"> </w:t>
      </w:r>
      <w:r w:rsidR="006258F8">
        <w:rPr>
          <w:rFonts w:ascii="Arial" w:hAnsi="Arial" w:cs="Arial"/>
          <w:bCs/>
          <w:sz w:val="24"/>
          <w:szCs w:val="24"/>
        </w:rPr>
        <w:t>soltos</w:t>
      </w:r>
      <w:r w:rsidR="00A555B0">
        <w:rPr>
          <w:rFonts w:ascii="Arial" w:hAnsi="Arial" w:cs="Arial"/>
          <w:bCs/>
          <w:sz w:val="24"/>
          <w:szCs w:val="24"/>
        </w:rPr>
        <w:t xml:space="preserve"> em vários trechos da área central.</w:t>
      </w:r>
      <w:r w:rsidR="006258F8">
        <w:rPr>
          <w:rFonts w:ascii="Arial" w:hAnsi="Arial" w:cs="Arial"/>
          <w:bCs/>
          <w:sz w:val="24"/>
          <w:szCs w:val="24"/>
        </w:rPr>
        <w:t xml:space="preserve">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A555B0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Vários trechos da área central onde houve a recente reforma</w:t>
      </w:r>
      <w:proofErr w:type="gramStart"/>
      <w:r w:rsidR="006D51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apresentam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bloquetes</w:t>
      </w:r>
      <w:proofErr w:type="spellEnd"/>
      <w:r>
        <w:rPr>
          <w:rFonts w:ascii="Arial" w:hAnsi="Arial" w:cs="Arial"/>
          <w:sz w:val="24"/>
          <w:szCs w:val="24"/>
        </w:rPr>
        <w:t xml:space="preserve"> soltos ou em desnível, o que pode facilmente levar à queda algum pedestre</w:t>
      </w:r>
      <w:r w:rsidR="006D512D">
        <w:rPr>
          <w:rFonts w:ascii="Arial" w:hAnsi="Arial" w:cs="Arial"/>
          <w:sz w:val="24"/>
          <w:szCs w:val="24"/>
        </w:rPr>
        <w:t>.</w:t>
      </w:r>
      <w:r w:rsidR="006258F8">
        <w:rPr>
          <w:rFonts w:ascii="Arial" w:hAnsi="Arial" w:cs="Arial"/>
          <w:sz w:val="24"/>
          <w:szCs w:val="24"/>
        </w:rPr>
        <w:t xml:space="preserve"> </w:t>
      </w:r>
    </w:p>
    <w:p w:rsidR="006258F8" w:rsidRDefault="006258F8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Comerciantes que têm verificado essa situação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A555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pedem</w:t>
      </w:r>
      <w:proofErr w:type="gramEnd"/>
      <w:r>
        <w:rPr>
          <w:rFonts w:ascii="Arial" w:hAnsi="Arial" w:cs="Arial"/>
          <w:sz w:val="24"/>
          <w:szCs w:val="24"/>
        </w:rPr>
        <w:t xml:space="preserve"> providências urgentes na </w:t>
      </w:r>
      <w:r w:rsidR="00A555B0">
        <w:rPr>
          <w:rFonts w:ascii="Arial" w:hAnsi="Arial" w:cs="Arial"/>
          <w:sz w:val="24"/>
          <w:szCs w:val="24"/>
        </w:rPr>
        <w:t>verificação de onde o serviço deve ser refeito, visando a durabilidade do piso, como também evitar</w:t>
      </w:r>
      <w:r w:rsidR="006D512D">
        <w:rPr>
          <w:rFonts w:ascii="Arial" w:hAnsi="Arial" w:cs="Arial"/>
          <w:sz w:val="24"/>
          <w:szCs w:val="24"/>
        </w:rPr>
        <w:t xml:space="preserve"> que alguém venha a cair e </w:t>
      </w:r>
      <w:bookmarkStart w:id="0" w:name="_GoBack"/>
      <w:bookmarkEnd w:id="0"/>
      <w:r w:rsidR="006D512D">
        <w:rPr>
          <w:rFonts w:ascii="Arial" w:hAnsi="Arial" w:cs="Arial"/>
          <w:sz w:val="24"/>
          <w:szCs w:val="24"/>
        </w:rPr>
        <w:t>se machucar.</w:t>
      </w:r>
    </w:p>
    <w:p w:rsidR="006258F8" w:rsidRDefault="006258F8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512D">
        <w:rPr>
          <w:rFonts w:ascii="Arial" w:hAnsi="Arial" w:cs="Arial"/>
          <w:sz w:val="24"/>
          <w:szCs w:val="24"/>
        </w:rPr>
        <w:t xml:space="preserve">08 de março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6258F8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D5" w:rsidRDefault="005671D5">
      <w:r>
        <w:separator/>
      </w:r>
    </w:p>
  </w:endnote>
  <w:endnote w:type="continuationSeparator" w:id="0">
    <w:p w:rsidR="005671D5" w:rsidRDefault="0056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D5" w:rsidRDefault="005671D5">
      <w:r>
        <w:separator/>
      </w:r>
    </w:p>
  </w:footnote>
  <w:footnote w:type="continuationSeparator" w:id="0">
    <w:p w:rsidR="005671D5" w:rsidRDefault="00567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6da6cc9a4b44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75660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671D5"/>
    <w:rsid w:val="0059409D"/>
    <w:rsid w:val="00594841"/>
    <w:rsid w:val="005F4864"/>
    <w:rsid w:val="006258F8"/>
    <w:rsid w:val="0064603E"/>
    <w:rsid w:val="006D3C9A"/>
    <w:rsid w:val="006D512D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5A98"/>
    <w:rsid w:val="009D7F33"/>
    <w:rsid w:val="009F196D"/>
    <w:rsid w:val="00A01123"/>
    <w:rsid w:val="00A35AE9"/>
    <w:rsid w:val="00A555B0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2c906e-8184-4a5b-a71e-ab62b4d31aba.png" Id="Rc88e9a6853834d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2c906e-8184-4a5b-a71e-ab62b4d31aba.png" Id="R566da6cc9a4b44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2016-03-04T14:40:00Z</dcterms:created>
  <dcterms:modified xsi:type="dcterms:W3CDTF">2016-03-04T14:40:00Z</dcterms:modified>
</cp:coreProperties>
</file>