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1D7CD0">
        <w:rPr>
          <w:rFonts w:ascii="Arial" w:hAnsi="Arial" w:cs="Arial"/>
          <w:sz w:val="24"/>
          <w:szCs w:val="24"/>
        </w:rPr>
        <w:t xml:space="preserve">construção de passeio público em área </w:t>
      </w:r>
      <w:bookmarkStart w:id="0" w:name="_GoBack"/>
      <w:bookmarkEnd w:id="0"/>
      <w:r w:rsidR="001D7CD0">
        <w:rPr>
          <w:rFonts w:ascii="Arial" w:hAnsi="Arial" w:cs="Arial"/>
          <w:sz w:val="24"/>
          <w:szCs w:val="24"/>
        </w:rPr>
        <w:t xml:space="preserve">do Jardim </w:t>
      </w:r>
      <w:proofErr w:type="spellStart"/>
      <w:r w:rsidR="001D7CD0">
        <w:rPr>
          <w:rFonts w:ascii="Arial" w:hAnsi="Arial" w:cs="Arial"/>
          <w:sz w:val="24"/>
          <w:szCs w:val="24"/>
        </w:rPr>
        <w:t>Batagim</w:t>
      </w:r>
      <w:proofErr w:type="spellEnd"/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1D7CD0">
        <w:rPr>
          <w:rFonts w:ascii="Arial" w:hAnsi="Arial" w:cs="Arial"/>
          <w:bCs/>
          <w:sz w:val="24"/>
          <w:szCs w:val="24"/>
        </w:rPr>
        <w:t xml:space="preserve">construção de passeio público próximo à linha férrea, localizada na Rua Barão de Mauá, Jardim </w:t>
      </w:r>
      <w:proofErr w:type="spellStart"/>
      <w:r w:rsidR="001D7CD0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831D86">
        <w:rPr>
          <w:rFonts w:ascii="Arial" w:hAnsi="Arial" w:cs="Arial"/>
          <w:bCs/>
          <w:sz w:val="24"/>
          <w:szCs w:val="24"/>
        </w:rPr>
        <w:t>.</w:t>
      </w:r>
    </w:p>
    <w:p w:rsidR="00831D86" w:rsidRDefault="00831D8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D7CD0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grande preocupação dos m</w:t>
      </w:r>
      <w:r w:rsidR="00831D86">
        <w:rPr>
          <w:rFonts w:ascii="Arial" w:hAnsi="Arial" w:cs="Arial"/>
        </w:rPr>
        <w:t xml:space="preserve">oradores próximos </w:t>
      </w:r>
      <w:r>
        <w:rPr>
          <w:rFonts w:ascii="Arial" w:hAnsi="Arial" w:cs="Arial"/>
        </w:rPr>
        <w:t>é</w:t>
      </w:r>
      <w:r w:rsidR="00831D86">
        <w:rPr>
          <w:rFonts w:ascii="Arial" w:hAnsi="Arial" w:cs="Arial"/>
        </w:rPr>
        <w:t xml:space="preserve"> que, crianças utilizam o caminho de ida para a Escola localizada no Residencial Furlan pela via destinada a veículo</w:t>
      </w:r>
      <w:r>
        <w:rPr>
          <w:rFonts w:ascii="Arial" w:hAnsi="Arial" w:cs="Arial"/>
        </w:rPr>
        <w:t>s e entre uma brincadeira e outra pode ocorrer acidente</w:t>
      </w:r>
      <w:r w:rsidR="00484D66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A4" w:rsidRDefault="00D809A4">
      <w:r>
        <w:separator/>
      </w:r>
    </w:p>
  </w:endnote>
  <w:endnote w:type="continuationSeparator" w:id="0">
    <w:p w:rsidR="00D809A4" w:rsidRDefault="00D8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A4" w:rsidRDefault="00D809A4">
      <w:r>
        <w:separator/>
      </w:r>
    </w:p>
  </w:footnote>
  <w:footnote w:type="continuationSeparator" w:id="0">
    <w:p w:rsidR="00D809A4" w:rsidRDefault="00D8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339ad54c194c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714CC"/>
    <w:rsid w:val="001B478A"/>
    <w:rsid w:val="001D1394"/>
    <w:rsid w:val="001D7CD0"/>
    <w:rsid w:val="002316EC"/>
    <w:rsid w:val="00322A6F"/>
    <w:rsid w:val="0033648A"/>
    <w:rsid w:val="00373483"/>
    <w:rsid w:val="003D3AA8"/>
    <w:rsid w:val="00454EAC"/>
    <w:rsid w:val="00484D66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831D86"/>
    <w:rsid w:val="009936B9"/>
    <w:rsid w:val="009E0C8E"/>
    <w:rsid w:val="009F196D"/>
    <w:rsid w:val="00A71CAF"/>
    <w:rsid w:val="00A9035B"/>
    <w:rsid w:val="00AC1A54"/>
    <w:rsid w:val="00AE702A"/>
    <w:rsid w:val="00CD613B"/>
    <w:rsid w:val="00CF3BB5"/>
    <w:rsid w:val="00CF7F49"/>
    <w:rsid w:val="00D26CB3"/>
    <w:rsid w:val="00D543A4"/>
    <w:rsid w:val="00D809A4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bbc293-a646-44bf-a4a2-61bb1e3b1cef.png" Id="Rc49e605d2adc4b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bbc293-a646-44bf-a4a2-61bb1e3b1cef.png" Id="R72339ad54c194c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2016-03-04T11:47:00Z</dcterms:created>
  <dcterms:modified xsi:type="dcterms:W3CDTF">2016-03-04T13:39:00Z</dcterms:modified>
</cp:coreProperties>
</file>