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407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5476AB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5476AB">
        <w:rPr>
          <w:rFonts w:ascii="Arial" w:hAnsi="Arial" w:cs="Arial"/>
          <w:sz w:val="24"/>
          <w:szCs w:val="24"/>
        </w:rPr>
        <w:t>em toda extensão da</w:t>
      </w:r>
      <w:r>
        <w:rPr>
          <w:rFonts w:ascii="Arial" w:hAnsi="Arial" w:cs="Arial"/>
          <w:sz w:val="24"/>
          <w:szCs w:val="24"/>
        </w:rPr>
        <w:t xml:space="preserve"> </w:t>
      </w:r>
      <w:r w:rsidR="006407D4">
        <w:rPr>
          <w:rFonts w:ascii="Arial" w:hAnsi="Arial" w:cs="Arial"/>
          <w:sz w:val="24"/>
          <w:szCs w:val="24"/>
        </w:rPr>
        <w:t xml:space="preserve">Avenida Juscelino Kubitscheck de Oliveira,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6407D4">
        <w:rPr>
          <w:rFonts w:ascii="Arial" w:hAnsi="Arial" w:cs="Arial"/>
          <w:sz w:val="24"/>
          <w:szCs w:val="24"/>
        </w:rPr>
        <w:t xml:space="preserve">Distrito Industrial I.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6407D4">
        <w:rPr>
          <w:rFonts w:ascii="Arial" w:hAnsi="Arial" w:cs="Arial"/>
          <w:sz w:val="24"/>
          <w:szCs w:val="24"/>
        </w:rPr>
        <w:t>Tapa Buracos localizado em toda extensão da Avenida Juscelino Kubitscheck de Oliveira, no bairro Distrito Industrial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5C4882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AE" w:rsidRDefault="006104AE">
      <w:r>
        <w:separator/>
      </w:r>
    </w:p>
  </w:endnote>
  <w:endnote w:type="continuationSeparator" w:id="0">
    <w:p w:rsidR="006104AE" w:rsidRDefault="0061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AE" w:rsidRDefault="006104AE">
      <w:r>
        <w:separator/>
      </w:r>
    </w:p>
  </w:footnote>
  <w:footnote w:type="continuationSeparator" w:id="0">
    <w:p w:rsidR="006104AE" w:rsidRDefault="00610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35dfa821d144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476AB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04AE"/>
    <w:rsid w:val="00620B4D"/>
    <w:rsid w:val="006318A0"/>
    <w:rsid w:val="006407D4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eff4fd-c901-44d4-9dc5-a07107e791b2.png" Id="R94e23de0479f46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eff4fd-c901-44d4-9dc5-a07107e791b2.png" Id="R2b35dfa821d144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2016-03-03T19:53:00Z</dcterms:created>
  <dcterms:modified xsi:type="dcterms:W3CDTF">2016-03-03T19:53:00Z</dcterms:modified>
</cp:coreProperties>
</file>