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A" w:rsidRPr="006B0C56" w:rsidRDefault="00E5201A" w:rsidP="00271AE9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584</w:t>
      </w:r>
      <w:r w:rsidRPr="006B0C56">
        <w:rPr>
          <w:szCs w:val="24"/>
        </w:rPr>
        <w:t>/09</w:t>
      </w:r>
    </w:p>
    <w:p w:rsidR="00E5201A" w:rsidRPr="006B0C56" w:rsidRDefault="00E5201A" w:rsidP="00271A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Providências </w:t>
      </w:r>
    </w:p>
    <w:p w:rsidR="00E5201A" w:rsidRDefault="00E5201A" w:rsidP="00271AE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5201A" w:rsidRPr="006B0C56" w:rsidRDefault="00E5201A" w:rsidP="00271AE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5201A" w:rsidRPr="006B0C56" w:rsidRDefault="00E5201A" w:rsidP="00271AE9">
      <w:pPr>
        <w:pStyle w:val="Recuodecorpodetexto"/>
        <w:rPr>
          <w:szCs w:val="24"/>
        </w:rPr>
      </w:pPr>
      <w:r w:rsidRPr="006B0C56">
        <w:rPr>
          <w:szCs w:val="24"/>
        </w:rPr>
        <w:t>“</w:t>
      </w:r>
      <w:r>
        <w:rPr>
          <w:szCs w:val="24"/>
        </w:rPr>
        <w:t xml:space="preserve">Com relação à limpeza de áreas localizadas no bairro Planalto do Sol II”. </w:t>
      </w:r>
    </w:p>
    <w:p w:rsidR="00E5201A" w:rsidRPr="006B0C56" w:rsidRDefault="00E5201A" w:rsidP="00271AE9">
      <w:pPr>
        <w:pStyle w:val="Recuodecorpodetexto"/>
        <w:rPr>
          <w:szCs w:val="24"/>
        </w:rPr>
      </w:pPr>
    </w:p>
    <w:p w:rsidR="00E5201A" w:rsidRPr="006B0C56" w:rsidRDefault="00E5201A" w:rsidP="00271AE9">
      <w:pPr>
        <w:pStyle w:val="Recuodecorpodetexto"/>
        <w:rPr>
          <w:szCs w:val="24"/>
        </w:rPr>
      </w:pPr>
    </w:p>
    <w:p w:rsidR="00E5201A" w:rsidRDefault="00E5201A" w:rsidP="00271AE9">
      <w:pPr>
        <w:pStyle w:val="Recuodecorpodetexto"/>
        <w:ind w:left="0" w:firstLine="1440"/>
        <w:rPr>
          <w:bCs/>
          <w:szCs w:val="24"/>
        </w:rPr>
      </w:pPr>
    </w:p>
    <w:p w:rsidR="00E5201A" w:rsidRDefault="00E5201A" w:rsidP="00271AE9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O bairro Planalto do Sol II possui diversos terrenos de propriedade particular, que necessitam de limpeza e roçamento. Assim sendo, seria necessário que a Prefeitura Municipal, através do setor competente, providenciasse a intimação aos proprietários, para que eles realizem a limpeza e manutenção dos mesmos.</w:t>
      </w:r>
    </w:p>
    <w:p w:rsidR="00E5201A" w:rsidRDefault="00E5201A" w:rsidP="00271AE9">
      <w:pPr>
        <w:pStyle w:val="Recuodecorpodetexto"/>
        <w:ind w:left="0" w:firstLine="1440"/>
        <w:rPr>
          <w:bCs/>
          <w:szCs w:val="24"/>
        </w:rPr>
      </w:pPr>
    </w:p>
    <w:p w:rsidR="00E5201A" w:rsidRDefault="00E5201A" w:rsidP="00271AE9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Necessário, ainda, que nas áreas pertencentes à municipalidade, a Prefeitura prossiga com a limpeza dos terrenos no local acima referido.</w:t>
      </w:r>
    </w:p>
    <w:p w:rsidR="00E5201A" w:rsidRDefault="00E5201A" w:rsidP="00271AE9">
      <w:pPr>
        <w:pStyle w:val="Recuodecorpodetexto"/>
        <w:ind w:left="0" w:firstLine="1440"/>
        <w:rPr>
          <w:bCs/>
          <w:szCs w:val="24"/>
        </w:rPr>
      </w:pPr>
    </w:p>
    <w:p w:rsidR="00E5201A" w:rsidRPr="006B0C56" w:rsidRDefault="00E5201A" w:rsidP="00271AE9">
      <w:pPr>
        <w:pStyle w:val="Recuodecorpodetexto"/>
        <w:ind w:left="0" w:firstLine="1440"/>
        <w:rPr>
          <w:bCs/>
          <w:szCs w:val="24"/>
        </w:rPr>
      </w:pPr>
    </w:p>
    <w:p w:rsidR="00E5201A" w:rsidRPr="00033DC9" w:rsidRDefault="00E5201A" w:rsidP="00271AE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</w:t>
      </w:r>
      <w:r w:rsidRPr="0014487B">
        <w:rPr>
          <w:rFonts w:ascii="Bookman Old Style" w:hAnsi="Bookman Old Style"/>
          <w:sz w:val="24"/>
          <w:szCs w:val="24"/>
        </w:rPr>
        <w:t xml:space="preserve">mpetente, no sentido de proceder à limpeza de áreas </w:t>
      </w:r>
      <w:r>
        <w:rPr>
          <w:rFonts w:ascii="Bookman Old Style" w:hAnsi="Bookman Old Style"/>
          <w:sz w:val="24"/>
          <w:szCs w:val="24"/>
        </w:rPr>
        <w:t xml:space="preserve">pertencentes à municipalidade, </w:t>
      </w:r>
      <w:r w:rsidRPr="0014487B">
        <w:rPr>
          <w:rFonts w:ascii="Bookman Old Style" w:hAnsi="Bookman Old Style"/>
          <w:sz w:val="24"/>
          <w:szCs w:val="24"/>
        </w:rPr>
        <w:t>localizadas no bairro Planalto do Sol</w:t>
      </w:r>
      <w:r>
        <w:rPr>
          <w:rFonts w:ascii="Bookman Old Style" w:hAnsi="Bookman Old Style"/>
          <w:sz w:val="24"/>
          <w:szCs w:val="24"/>
        </w:rPr>
        <w:t xml:space="preserve"> II, bem como intime os proprietários das áreas particulares para que façam, também, a devida limpeza.</w:t>
      </w:r>
    </w:p>
    <w:p w:rsidR="00E5201A" w:rsidRPr="00033DC9" w:rsidRDefault="00E5201A" w:rsidP="00271AE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5201A" w:rsidRPr="00033DC9" w:rsidRDefault="00E5201A" w:rsidP="00271AE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5201A" w:rsidRPr="006B0C56" w:rsidRDefault="00E5201A" w:rsidP="00271AE9">
      <w:pPr>
        <w:pStyle w:val="Corpodetexto"/>
        <w:rPr>
          <w:rFonts w:ascii="Bookman Old Style" w:hAnsi="Bookman Old Style"/>
          <w:sz w:val="24"/>
          <w:szCs w:val="24"/>
        </w:rPr>
      </w:pPr>
    </w:p>
    <w:p w:rsidR="00E5201A" w:rsidRPr="006B0C56" w:rsidRDefault="00E5201A" w:rsidP="00271A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5201A" w:rsidRPr="006B0C56" w:rsidRDefault="00E5201A" w:rsidP="00271AE9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E5201A" w:rsidRPr="006B0C56" w:rsidRDefault="00E5201A" w:rsidP="00271AE9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E5201A" w:rsidRPr="006B0C56" w:rsidRDefault="00E5201A" w:rsidP="00271A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201A" w:rsidRPr="006B0C56" w:rsidRDefault="00E5201A" w:rsidP="00271A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201A" w:rsidRPr="006B0C56" w:rsidRDefault="00E5201A" w:rsidP="00271A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201A" w:rsidRPr="006B0C56" w:rsidRDefault="00E5201A" w:rsidP="00271A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201A" w:rsidRPr="006B0C56" w:rsidRDefault="00E5201A" w:rsidP="00271AE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E5201A" w:rsidRPr="006B0C56" w:rsidRDefault="00E5201A" w:rsidP="00271AE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E9" w:rsidRDefault="00271AE9">
      <w:r>
        <w:separator/>
      </w:r>
    </w:p>
  </w:endnote>
  <w:endnote w:type="continuationSeparator" w:id="0">
    <w:p w:rsidR="00271AE9" w:rsidRDefault="002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E9" w:rsidRDefault="00271AE9">
      <w:r>
        <w:separator/>
      </w:r>
    </w:p>
  </w:footnote>
  <w:footnote w:type="continuationSeparator" w:id="0">
    <w:p w:rsidR="00271AE9" w:rsidRDefault="0027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AE9"/>
    <w:rsid w:val="003D3AA8"/>
    <w:rsid w:val="004C67DE"/>
    <w:rsid w:val="009F196D"/>
    <w:rsid w:val="00A9035B"/>
    <w:rsid w:val="00CD613B"/>
    <w:rsid w:val="00DA419A"/>
    <w:rsid w:val="00E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201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5201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520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