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2F" w:rsidRPr="002C3ED1" w:rsidRDefault="00A04D2F" w:rsidP="00E9149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621/09</w:t>
      </w:r>
    </w:p>
    <w:p w:rsidR="00A04D2F" w:rsidRPr="002C3ED1" w:rsidRDefault="00A04D2F" w:rsidP="00E9149A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A04D2F" w:rsidRPr="002C3ED1" w:rsidRDefault="00A04D2F" w:rsidP="00E9149A">
      <w:pPr>
        <w:jc w:val="both"/>
      </w:pPr>
    </w:p>
    <w:p w:rsidR="00A04D2F" w:rsidRPr="002C3ED1" w:rsidRDefault="00A04D2F" w:rsidP="00E9149A">
      <w:pPr>
        <w:jc w:val="both"/>
      </w:pPr>
    </w:p>
    <w:p w:rsidR="00A04D2F" w:rsidRPr="002C3ED1" w:rsidRDefault="00A04D2F" w:rsidP="00E9149A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 xml:space="preserve">“Quanto </w:t>
      </w:r>
      <w:r>
        <w:rPr>
          <w:bCs/>
          <w:iCs/>
        </w:rPr>
        <w:t>a calçada danificada na Av. de Cillo, próximo a ponte do ribeirão dos toledos, bairro centro</w:t>
      </w:r>
      <w:r>
        <w:rPr>
          <w:rFonts w:cs="Arial"/>
          <w:bCs/>
        </w:rPr>
        <w:t>”</w:t>
      </w:r>
      <w:r w:rsidRPr="002C3ED1">
        <w:rPr>
          <w:b/>
          <w:bCs/>
          <w:i/>
          <w:iCs/>
        </w:rPr>
        <w:t>.</w:t>
      </w:r>
    </w:p>
    <w:p w:rsidR="00A04D2F" w:rsidRPr="002C3ED1" w:rsidRDefault="00A04D2F" w:rsidP="00E9149A">
      <w:pPr>
        <w:jc w:val="both"/>
      </w:pPr>
    </w:p>
    <w:p w:rsidR="00A04D2F" w:rsidRPr="002C3ED1" w:rsidRDefault="00A04D2F" w:rsidP="00E9149A">
      <w:pPr>
        <w:jc w:val="both"/>
      </w:pPr>
    </w:p>
    <w:p w:rsidR="00A04D2F" w:rsidRPr="002C3ED1" w:rsidRDefault="00A04D2F" w:rsidP="00E9149A">
      <w:pPr>
        <w:jc w:val="both"/>
      </w:pPr>
      <w:r w:rsidRPr="002C3ED1">
        <w:t xml:space="preserve"> </w:t>
      </w:r>
    </w:p>
    <w:p w:rsidR="00A04D2F" w:rsidRDefault="00A04D2F" w:rsidP="00E9149A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</w:t>
      </w:r>
      <w:r>
        <w:t>na forma regimental, após ouvir</w:t>
      </w:r>
      <w:r w:rsidRPr="002C3ED1">
        <w:t xml:space="preserve"> o Plenário, oficiar ao Sr. Prefeito Municipal, solicitando-lhe providências junto ao setor competente, </w:t>
      </w:r>
      <w:r>
        <w:t>quanto a calçada danificada localizada na Av. de Cillo com Av. Corifeu de Azevedo próximo a ponte do ribeirão dos toledos.</w:t>
      </w:r>
    </w:p>
    <w:p w:rsidR="00A04D2F" w:rsidRPr="002C3ED1" w:rsidRDefault="00A04D2F" w:rsidP="00E9149A">
      <w:pPr>
        <w:jc w:val="both"/>
      </w:pPr>
    </w:p>
    <w:p w:rsidR="00A04D2F" w:rsidRDefault="00A04D2F" w:rsidP="00E9149A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No local mencionado a calçada esta danificada, assim prejudicando os pedestres que circulam pela mesma, sendo que próximo há uma escola infantil onde crianças também transitam pela calçada, e acabam tendo que passar pela rua, correndo risco de acidentes.</w:t>
      </w:r>
    </w:p>
    <w:p w:rsidR="00A04D2F" w:rsidRDefault="00A04D2F" w:rsidP="00E9149A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</w:p>
    <w:p w:rsidR="00A04D2F" w:rsidRPr="00511E82" w:rsidRDefault="00A04D2F" w:rsidP="00E9149A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Gostaríamos que providências fossem tomadas quanto ao problema mencionado.</w:t>
      </w:r>
    </w:p>
    <w:p w:rsidR="00A04D2F" w:rsidRDefault="00A04D2F" w:rsidP="00E9149A">
      <w:pPr>
        <w:ind w:firstLine="1470"/>
        <w:jc w:val="both"/>
        <w:rPr>
          <w:bCs/>
        </w:rPr>
      </w:pPr>
    </w:p>
    <w:p w:rsidR="00A04D2F" w:rsidRPr="002C3ED1" w:rsidRDefault="00A04D2F" w:rsidP="00E9149A">
      <w:pPr>
        <w:ind w:firstLine="1470"/>
        <w:jc w:val="both"/>
        <w:rPr>
          <w:bCs/>
        </w:rPr>
      </w:pPr>
    </w:p>
    <w:p w:rsidR="00A04D2F" w:rsidRPr="002C3ED1" w:rsidRDefault="00A04D2F" w:rsidP="00E9149A">
      <w:pPr>
        <w:ind w:firstLine="1470"/>
        <w:jc w:val="both"/>
        <w:rPr>
          <w:b/>
          <w:bCs/>
        </w:rPr>
      </w:pPr>
    </w:p>
    <w:p w:rsidR="00A04D2F" w:rsidRPr="002C3ED1" w:rsidRDefault="00A04D2F" w:rsidP="00E9149A">
      <w:pPr>
        <w:ind w:firstLine="1470"/>
        <w:jc w:val="both"/>
        <w:rPr>
          <w:b/>
          <w:bCs/>
        </w:rPr>
      </w:pPr>
    </w:p>
    <w:p w:rsidR="00A04D2F" w:rsidRPr="002C3ED1" w:rsidRDefault="00A04D2F" w:rsidP="00E9149A">
      <w:pPr>
        <w:ind w:firstLine="1470"/>
        <w:jc w:val="both"/>
      </w:pPr>
      <w:r w:rsidRPr="002C3ED1">
        <w:t>Plenário “Dr. Tancredo Neves”, em</w:t>
      </w:r>
      <w:r>
        <w:t xml:space="preserve"> 20 de março de 2009</w:t>
      </w:r>
      <w:r w:rsidRPr="002C3ED1">
        <w:t>.</w:t>
      </w:r>
    </w:p>
    <w:p w:rsidR="00A04D2F" w:rsidRDefault="00A04D2F" w:rsidP="00E9149A">
      <w:pPr>
        <w:jc w:val="both"/>
      </w:pPr>
    </w:p>
    <w:p w:rsidR="00A04D2F" w:rsidRDefault="00A04D2F" w:rsidP="00E9149A">
      <w:pPr>
        <w:jc w:val="both"/>
      </w:pPr>
    </w:p>
    <w:p w:rsidR="00A04D2F" w:rsidRDefault="00A04D2F" w:rsidP="00E9149A">
      <w:pPr>
        <w:jc w:val="both"/>
      </w:pPr>
      <w:r>
        <w:t xml:space="preserve"> </w:t>
      </w:r>
    </w:p>
    <w:p w:rsidR="00A04D2F" w:rsidRDefault="00A04D2F" w:rsidP="00E9149A">
      <w:pPr>
        <w:jc w:val="both"/>
      </w:pPr>
    </w:p>
    <w:p w:rsidR="00A04D2F" w:rsidRPr="002C3ED1" w:rsidRDefault="00A04D2F" w:rsidP="00E9149A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A04D2F" w:rsidRPr="002C3ED1" w:rsidRDefault="00A04D2F" w:rsidP="00E9149A">
      <w:pPr>
        <w:jc w:val="center"/>
      </w:pPr>
      <w:r w:rsidRPr="002C3ED1">
        <w:t>- Vereador-</w:t>
      </w:r>
    </w:p>
    <w:p w:rsidR="00A04D2F" w:rsidRPr="002C3ED1" w:rsidRDefault="00A04D2F" w:rsidP="00E9149A"/>
    <w:p w:rsidR="00A04D2F" w:rsidRDefault="00A04D2F" w:rsidP="00E9149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04D2F" w:rsidRDefault="00A04D2F" w:rsidP="00E9149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04D2F" w:rsidRDefault="00A04D2F" w:rsidP="00E9149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04D2F" w:rsidRDefault="00A04D2F" w:rsidP="00E9149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04D2F" w:rsidRDefault="00A04D2F" w:rsidP="00E9149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04D2F" w:rsidRDefault="00A04D2F" w:rsidP="00E9149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04D2F" w:rsidRDefault="00A04D2F" w:rsidP="00E9149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04D2F" w:rsidRDefault="00A04D2F" w:rsidP="00E9149A"/>
    <w:p w:rsidR="00A04D2F" w:rsidRDefault="00A04D2F" w:rsidP="00E9149A"/>
    <w:p w:rsidR="00A04D2F" w:rsidRDefault="00A04D2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9A" w:rsidRDefault="00E9149A">
      <w:r>
        <w:separator/>
      </w:r>
    </w:p>
  </w:endnote>
  <w:endnote w:type="continuationSeparator" w:id="0">
    <w:p w:rsidR="00E9149A" w:rsidRDefault="00E9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9A" w:rsidRDefault="00E9149A">
      <w:r>
        <w:separator/>
      </w:r>
    </w:p>
  </w:footnote>
  <w:footnote w:type="continuationSeparator" w:id="0">
    <w:p w:rsidR="00E9149A" w:rsidRDefault="00E91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01BD"/>
    <w:rsid w:val="004C67DE"/>
    <w:rsid w:val="009F196D"/>
    <w:rsid w:val="00A04D2F"/>
    <w:rsid w:val="00A9035B"/>
    <w:rsid w:val="00CD613B"/>
    <w:rsid w:val="00E9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04D2F"/>
    <w:rPr>
      <w:b/>
      <w:bCs/>
      <w:sz w:val="24"/>
      <w:szCs w:val="24"/>
    </w:rPr>
  </w:style>
  <w:style w:type="paragraph" w:styleId="Recuodecorpodetexto">
    <w:name w:val="Body Text Indent"/>
    <w:basedOn w:val="Normal"/>
    <w:rsid w:val="00A04D2F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