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A8" w:rsidRPr="00AE7312" w:rsidRDefault="004400A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627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4400A8" w:rsidRPr="00AE7312" w:rsidRDefault="004400A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4400A8" w:rsidRPr="00AE7312" w:rsidRDefault="004400A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00A8" w:rsidRDefault="004400A8">
      <w:pPr>
        <w:ind w:left="4680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  <w:u w:val="single"/>
        </w:rPr>
        <w:t xml:space="preserve">  </w:t>
      </w:r>
    </w:p>
    <w:p w:rsidR="004400A8" w:rsidRPr="00AE7312" w:rsidRDefault="004400A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00A8" w:rsidRPr="00AE7312" w:rsidRDefault="004400A8" w:rsidP="000C5E2F">
      <w:pPr>
        <w:pStyle w:val="Recuodecorpodetexto"/>
      </w:pPr>
      <w:r w:rsidRPr="00AE7312">
        <w:t>“</w:t>
      </w:r>
      <w:r>
        <w:t>Sobre o afundamento da calçada na Rua do Césio, n° 531, no bairro Mollon”</w:t>
      </w:r>
      <w:r w:rsidRPr="00AE7312">
        <w:t>.</w:t>
      </w:r>
    </w:p>
    <w:p w:rsidR="004400A8" w:rsidRPr="00AE7312" w:rsidRDefault="004400A8">
      <w:pPr>
        <w:jc w:val="both"/>
        <w:rPr>
          <w:rFonts w:ascii="Bookman Old Style" w:hAnsi="Bookman Old Style"/>
          <w:szCs w:val="28"/>
        </w:rPr>
      </w:pPr>
    </w:p>
    <w:p w:rsidR="004400A8" w:rsidRDefault="004400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0A8" w:rsidRPr="00AE7312" w:rsidRDefault="004400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0A8" w:rsidRPr="00AE7312" w:rsidRDefault="004400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0A8" w:rsidRDefault="004400A8" w:rsidP="000C5E2F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</w:t>
      </w:r>
      <w:r w:rsidRPr="00F55C5C">
        <w:rPr>
          <w:rFonts w:ascii="Bookman Old Style" w:hAnsi="Bookman Old Style"/>
        </w:rPr>
        <w:t>Municipal, solicitando-lhe providências junto ao setor competente, no sentido de proceder sobre o afundamento da calçada provocado por máquina da Pref</w:t>
      </w:r>
      <w:r>
        <w:rPr>
          <w:rFonts w:ascii="Bookman Old Style" w:hAnsi="Bookman Old Style"/>
        </w:rPr>
        <w:t>e</w:t>
      </w:r>
      <w:r w:rsidRPr="00F55C5C">
        <w:rPr>
          <w:rFonts w:ascii="Bookman Old Style" w:hAnsi="Bookman Old Style"/>
        </w:rPr>
        <w:t>itura na Rua do Césio, n° 531, no bairro Mollon.</w:t>
      </w:r>
    </w:p>
    <w:p w:rsidR="004400A8" w:rsidRDefault="004400A8" w:rsidP="000C5E2F">
      <w:pPr>
        <w:ind w:firstLine="1440"/>
        <w:jc w:val="both"/>
        <w:rPr>
          <w:rFonts w:ascii="Bookman Old Style" w:hAnsi="Bookman Old Style"/>
        </w:rPr>
      </w:pPr>
    </w:p>
    <w:p w:rsidR="004400A8" w:rsidRPr="00735D47" w:rsidRDefault="004400A8" w:rsidP="000C5E2F">
      <w:pPr>
        <w:ind w:firstLine="1440"/>
        <w:jc w:val="both"/>
        <w:rPr>
          <w:rFonts w:ascii="Bookman Old Style" w:hAnsi="Bookman Old Style"/>
        </w:rPr>
      </w:pPr>
    </w:p>
    <w:p w:rsidR="004400A8" w:rsidRPr="00E9317B" w:rsidRDefault="004400A8" w:rsidP="000C5E2F">
      <w:pPr>
        <w:ind w:firstLine="1440"/>
        <w:jc w:val="both"/>
        <w:rPr>
          <w:rFonts w:ascii="Bookman Old Style" w:hAnsi="Bookman Old Style"/>
        </w:rPr>
      </w:pPr>
    </w:p>
    <w:p w:rsidR="004400A8" w:rsidRDefault="004400A8" w:rsidP="000C5E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proprietário pede para que a Prefeitura faça o reparo na calçada, devido afundamento provocado por máquina que estava concertando a galeria. </w:t>
      </w:r>
    </w:p>
    <w:p w:rsidR="004400A8" w:rsidRPr="00AE7312" w:rsidRDefault="004400A8" w:rsidP="000C5E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calçada está afundando devido à água da chuva que escoa pelo buraco. </w:t>
      </w:r>
      <w:r>
        <w:rPr>
          <w:rFonts w:ascii="Bookman Old Style" w:hAnsi="Bookman Old Style"/>
          <w:b/>
        </w:rPr>
        <w:t>(foto em anexo).</w:t>
      </w:r>
      <w:r w:rsidRPr="00AE7312">
        <w:rPr>
          <w:rFonts w:ascii="Bookman Old Style" w:hAnsi="Bookman Old Style"/>
        </w:rPr>
        <w:t xml:space="preserve">  </w:t>
      </w:r>
    </w:p>
    <w:p w:rsidR="004400A8" w:rsidRPr="00AE7312" w:rsidRDefault="004400A8">
      <w:pPr>
        <w:ind w:firstLine="1440"/>
        <w:jc w:val="both"/>
        <w:rPr>
          <w:rFonts w:ascii="Bookman Old Style" w:hAnsi="Bookman Old Style"/>
          <w:szCs w:val="28"/>
        </w:rPr>
      </w:pPr>
    </w:p>
    <w:p w:rsidR="004400A8" w:rsidRDefault="004400A8">
      <w:pPr>
        <w:ind w:firstLine="1440"/>
        <w:jc w:val="both"/>
        <w:rPr>
          <w:rFonts w:ascii="Bookman Old Style" w:hAnsi="Bookman Old Style"/>
          <w:szCs w:val="28"/>
        </w:rPr>
      </w:pPr>
    </w:p>
    <w:p w:rsidR="004400A8" w:rsidRPr="00AE7312" w:rsidRDefault="004400A8">
      <w:pPr>
        <w:ind w:firstLine="1440"/>
        <w:jc w:val="both"/>
        <w:rPr>
          <w:rFonts w:ascii="Bookman Old Style" w:hAnsi="Bookman Old Style"/>
          <w:szCs w:val="28"/>
        </w:rPr>
      </w:pPr>
    </w:p>
    <w:p w:rsidR="004400A8" w:rsidRPr="00AE7312" w:rsidRDefault="004400A8">
      <w:pPr>
        <w:ind w:firstLine="1440"/>
        <w:jc w:val="both"/>
        <w:rPr>
          <w:rFonts w:ascii="Bookman Old Style" w:hAnsi="Bookman Old Style"/>
          <w:szCs w:val="28"/>
        </w:rPr>
      </w:pPr>
    </w:p>
    <w:p w:rsidR="004400A8" w:rsidRPr="00AE7312" w:rsidRDefault="004400A8" w:rsidP="000C5E2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20 de março de 2009.</w:t>
      </w:r>
    </w:p>
    <w:p w:rsidR="004400A8" w:rsidRDefault="004400A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400A8" w:rsidRDefault="004400A8">
      <w:pPr>
        <w:jc w:val="both"/>
        <w:rPr>
          <w:rFonts w:ascii="Bookman Old Style" w:hAnsi="Bookman Old Style"/>
          <w:b/>
          <w:szCs w:val="28"/>
        </w:rPr>
      </w:pPr>
    </w:p>
    <w:p w:rsidR="004400A8" w:rsidRDefault="004400A8">
      <w:pPr>
        <w:jc w:val="both"/>
        <w:rPr>
          <w:rFonts w:ascii="Bookman Old Style" w:hAnsi="Bookman Old Style"/>
          <w:b/>
          <w:szCs w:val="28"/>
        </w:rPr>
      </w:pPr>
    </w:p>
    <w:p w:rsidR="004400A8" w:rsidRPr="00AE7312" w:rsidRDefault="004400A8">
      <w:pPr>
        <w:jc w:val="both"/>
        <w:rPr>
          <w:rFonts w:ascii="Bookman Old Style" w:hAnsi="Bookman Old Style"/>
          <w:b/>
          <w:szCs w:val="28"/>
        </w:rPr>
      </w:pPr>
    </w:p>
    <w:p w:rsidR="004400A8" w:rsidRPr="00AE7312" w:rsidRDefault="004400A8">
      <w:pPr>
        <w:jc w:val="both"/>
        <w:rPr>
          <w:rFonts w:ascii="Bookman Old Style" w:hAnsi="Bookman Old Style"/>
          <w:b/>
          <w:szCs w:val="28"/>
        </w:rPr>
      </w:pPr>
    </w:p>
    <w:p w:rsidR="004400A8" w:rsidRPr="00AE7312" w:rsidRDefault="004400A8">
      <w:pPr>
        <w:pStyle w:val="Ttulo1"/>
      </w:pPr>
      <w:r w:rsidRPr="00AE7312">
        <w:t>ADEMIR DA SILVA</w:t>
      </w:r>
    </w:p>
    <w:p w:rsidR="004400A8" w:rsidRPr="00AE7312" w:rsidRDefault="004400A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2F" w:rsidRDefault="000C5E2F">
      <w:r>
        <w:separator/>
      </w:r>
    </w:p>
  </w:endnote>
  <w:endnote w:type="continuationSeparator" w:id="0">
    <w:p w:rsidR="000C5E2F" w:rsidRDefault="000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2F" w:rsidRDefault="000C5E2F">
      <w:r>
        <w:separator/>
      </w:r>
    </w:p>
  </w:footnote>
  <w:footnote w:type="continuationSeparator" w:id="0">
    <w:p w:rsidR="000C5E2F" w:rsidRDefault="000C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E2F"/>
    <w:rsid w:val="001D1394"/>
    <w:rsid w:val="003A3FEB"/>
    <w:rsid w:val="003D3AA8"/>
    <w:rsid w:val="004400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00A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00A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400A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400A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