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8840FC">
        <w:rPr>
          <w:rFonts w:ascii="Arial" w:hAnsi="Arial" w:cs="Arial"/>
          <w:sz w:val="24"/>
          <w:szCs w:val="24"/>
        </w:rPr>
        <w:t xml:space="preserve">revitalização </w:t>
      </w:r>
      <w:r w:rsidR="00310413">
        <w:rPr>
          <w:rFonts w:ascii="Arial" w:hAnsi="Arial" w:cs="Arial"/>
          <w:sz w:val="24"/>
          <w:szCs w:val="24"/>
        </w:rPr>
        <w:t xml:space="preserve">de canaleta, </w:t>
      </w:r>
      <w:r w:rsidR="000445BE">
        <w:rPr>
          <w:rFonts w:ascii="Arial" w:hAnsi="Arial" w:cs="Arial"/>
          <w:sz w:val="24"/>
          <w:szCs w:val="24"/>
        </w:rPr>
        <w:t xml:space="preserve">que gera reclamações </w:t>
      </w:r>
      <w:r w:rsidR="00310413">
        <w:rPr>
          <w:rFonts w:ascii="Arial" w:hAnsi="Arial" w:cs="Arial"/>
          <w:sz w:val="24"/>
          <w:szCs w:val="24"/>
        </w:rPr>
        <w:t xml:space="preserve">na </w:t>
      </w:r>
      <w:r w:rsidR="00F26DBD">
        <w:rPr>
          <w:rFonts w:ascii="Arial" w:hAnsi="Arial" w:cs="Arial"/>
          <w:sz w:val="24"/>
          <w:szCs w:val="24"/>
        </w:rPr>
        <w:t>Vila Diva.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8840FC">
        <w:rPr>
          <w:rFonts w:ascii="Arial" w:hAnsi="Arial" w:cs="Arial"/>
          <w:bCs/>
          <w:sz w:val="24"/>
          <w:szCs w:val="24"/>
        </w:rPr>
        <w:t xml:space="preserve">revitalização </w:t>
      </w:r>
      <w:r w:rsidR="00310413">
        <w:rPr>
          <w:rFonts w:ascii="Arial" w:hAnsi="Arial" w:cs="Arial"/>
          <w:bCs/>
          <w:sz w:val="24"/>
          <w:szCs w:val="24"/>
        </w:rPr>
        <w:t xml:space="preserve">da canaleta localizada no cruzamento da Rua </w:t>
      </w:r>
      <w:r w:rsidR="00F26DBD">
        <w:rPr>
          <w:rFonts w:ascii="Arial" w:hAnsi="Arial" w:cs="Arial"/>
          <w:bCs/>
          <w:sz w:val="24"/>
          <w:szCs w:val="24"/>
        </w:rPr>
        <w:t>Bueno Quirino</w:t>
      </w:r>
      <w:r w:rsidR="000445BE">
        <w:rPr>
          <w:rFonts w:ascii="Arial" w:hAnsi="Arial" w:cs="Arial"/>
          <w:bCs/>
          <w:sz w:val="24"/>
          <w:szCs w:val="24"/>
        </w:rPr>
        <w:t xml:space="preserve"> com </w:t>
      </w:r>
      <w:r w:rsidR="00F26DBD">
        <w:rPr>
          <w:rFonts w:ascii="Arial" w:hAnsi="Arial" w:cs="Arial"/>
          <w:bCs/>
          <w:sz w:val="24"/>
          <w:szCs w:val="24"/>
        </w:rPr>
        <w:t>Castro Alves, Vila Diva.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104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cruzamento vem gerando </w:t>
      </w:r>
      <w:r w:rsidR="00442A35">
        <w:rPr>
          <w:rFonts w:ascii="Arial" w:hAnsi="Arial" w:cs="Arial"/>
          <w:sz w:val="24"/>
          <w:szCs w:val="24"/>
        </w:rPr>
        <w:t>problema</w:t>
      </w:r>
      <w:r w:rsidR="00F26DBD">
        <w:rPr>
          <w:rFonts w:ascii="Arial" w:hAnsi="Arial" w:cs="Arial"/>
          <w:sz w:val="24"/>
          <w:szCs w:val="24"/>
        </w:rPr>
        <w:t>s,</w:t>
      </w:r>
      <w:r w:rsidR="00442A35">
        <w:rPr>
          <w:rFonts w:ascii="Arial" w:hAnsi="Arial" w:cs="Arial"/>
          <w:sz w:val="24"/>
          <w:szCs w:val="24"/>
        </w:rPr>
        <w:t xml:space="preserve"> pois, devido a</w:t>
      </w:r>
      <w:bookmarkStart w:id="0" w:name="_GoBack"/>
      <w:bookmarkEnd w:id="0"/>
      <w:r w:rsidR="00442A35">
        <w:rPr>
          <w:rFonts w:ascii="Arial" w:hAnsi="Arial" w:cs="Arial"/>
          <w:sz w:val="24"/>
          <w:szCs w:val="24"/>
        </w:rPr>
        <w:t xml:space="preserve">os buracos, acumula </w:t>
      </w:r>
      <w:r>
        <w:rPr>
          <w:rFonts w:ascii="Arial" w:hAnsi="Arial" w:cs="Arial"/>
          <w:sz w:val="24"/>
          <w:szCs w:val="24"/>
        </w:rPr>
        <w:t xml:space="preserve">água </w:t>
      </w:r>
      <w:r w:rsidR="00442A35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serve de criadouro do mosquito transmissor da Dengue. Motociclistas já sofreram quedas no local.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</w:t>
      </w:r>
      <w:r w:rsidR="000445BE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3C" w:rsidRDefault="00997C3C">
      <w:r>
        <w:separator/>
      </w:r>
    </w:p>
  </w:endnote>
  <w:endnote w:type="continuationSeparator" w:id="0">
    <w:p w:rsidR="00997C3C" w:rsidRDefault="0099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3C" w:rsidRDefault="00997C3C">
      <w:r>
        <w:separator/>
      </w:r>
    </w:p>
  </w:footnote>
  <w:footnote w:type="continuationSeparator" w:id="0">
    <w:p w:rsidR="00997C3C" w:rsidRDefault="0099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c775371c2d48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445BE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97C3C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  <w:rsid w:val="00F2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f1e9a2-f36f-4180-9524-5dea8d8decb4.png" Id="R9788799dc74c4b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f1e9a2-f36f-4180-9524-5dea8d8decb4.png" Id="R2ac775371c2d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2016-02-18T11:28:00Z</dcterms:created>
  <dcterms:modified xsi:type="dcterms:W3CDTF">2016-02-18T11:28:00Z</dcterms:modified>
</cp:coreProperties>
</file>