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D0" w:rsidRDefault="00ED6DD0" w:rsidP="009C094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639/09.</w:t>
      </w:r>
    </w:p>
    <w:p w:rsidR="00ED6DD0" w:rsidRDefault="00ED6DD0" w:rsidP="009C0941">
      <w:pPr>
        <w:pStyle w:val="Subttulo"/>
        <w:rPr>
          <w:rFonts w:ascii="Bookman Old Style" w:hAnsi="Bookman Old Style"/>
          <w:sz w:val="24"/>
        </w:rPr>
      </w:pPr>
    </w:p>
    <w:p w:rsidR="00ED6DD0" w:rsidRDefault="00ED6DD0" w:rsidP="009C0941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Providências</w:t>
      </w:r>
    </w:p>
    <w:p w:rsidR="00ED6DD0" w:rsidRDefault="00ED6DD0" w:rsidP="009C094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D6DD0" w:rsidRDefault="00ED6DD0" w:rsidP="009C094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D6DD0" w:rsidRDefault="00ED6DD0" w:rsidP="009C094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D6DD0" w:rsidRDefault="00ED6DD0" w:rsidP="009C0941">
      <w:pPr>
        <w:pStyle w:val="Recuodecorpodetexto"/>
      </w:pPr>
      <w:r>
        <w:t>“Quanto à limpeza de área contígua à linha férrea no bairro Santa Rita de Cássia, tomada por mato alto, passível de proliferação de animais peçonhentos”.</w:t>
      </w:r>
    </w:p>
    <w:p w:rsidR="00ED6DD0" w:rsidRDefault="00ED6DD0" w:rsidP="009C0941">
      <w:pPr>
        <w:ind w:left="4680"/>
        <w:jc w:val="both"/>
        <w:rPr>
          <w:rFonts w:ascii="Bookman Old Style" w:hAnsi="Bookman Old Style"/>
          <w:szCs w:val="28"/>
        </w:rPr>
      </w:pPr>
    </w:p>
    <w:p w:rsidR="00ED6DD0" w:rsidRDefault="00ED6DD0" w:rsidP="009C09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Cs w:val="28"/>
        </w:rPr>
      </w:pPr>
    </w:p>
    <w:p w:rsidR="00ED6DD0" w:rsidRDefault="00ED6DD0" w:rsidP="009C09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a manutenção e o asseio de toda área em que percorre a linha férrea no município barbarense é responsabilidade da empresa que administra a ferrovia;</w:t>
      </w:r>
    </w:p>
    <w:p w:rsidR="00ED6DD0" w:rsidRDefault="00ED6DD0" w:rsidP="009C09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ED6DD0" w:rsidRDefault="00ED6DD0" w:rsidP="009C09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Considerando-se </w:t>
      </w:r>
      <w:r w:rsidRPr="005846A7">
        <w:rPr>
          <w:rFonts w:ascii="Bookman Old Style" w:hAnsi="Bookman Old Style"/>
          <w:bCs/>
        </w:rPr>
        <w:t>que há muito tempo não</w:t>
      </w:r>
      <w:r>
        <w:rPr>
          <w:rFonts w:ascii="Bookman Old Style" w:hAnsi="Bookman Old Style"/>
        </w:rPr>
        <w:t xml:space="preserve"> há circulação de trens, constatando-se o abandono sistemático de todo o material rodante, tendo sido tal abandono, inclusive, alvo de denúncia em requerimento de outro vereador da Casa, demonstrando a ação deletéria das chuvas no Jardim Santa Rita de Cássia, com o desmoronamento da base que dá sustentação aos trilhos, deixando-os suspensos e formando enormes crateras, pondo crianças e adultos sob perigo constante, não obstante a evidência lógica do perigo que significa trafegar por eles;</w:t>
      </w:r>
    </w:p>
    <w:p w:rsidR="00ED6DD0" w:rsidRDefault="00ED6DD0" w:rsidP="009C09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ED6DD0" w:rsidRPr="00E10A4F" w:rsidRDefault="00ED6DD0" w:rsidP="009C09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  <w:r w:rsidRPr="0023229F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o mato alto que tomou conta da área anexa ao leito ferroviário no trecho que passa por dentro do Jardim Santa Rita de Cássia (citando como referência o número 795 da Rua Euclides da Cunha), facilitando a proliferação de animais peçonhentos, os quais podem invadir as residências e colocar em perigo seus moradores,</w:t>
      </w:r>
      <w:r w:rsidRPr="0023229F">
        <w:rPr>
          <w:rFonts w:ascii="Bookman Old Style" w:hAnsi="Bookman Old Style"/>
        </w:rPr>
        <w:t xml:space="preserve"> </w:t>
      </w:r>
      <w:r w:rsidRPr="0023229F">
        <w:rPr>
          <w:rFonts w:ascii="Bookman Old Style" w:hAnsi="Bookman Old Style"/>
          <w:b/>
        </w:rPr>
        <w:t xml:space="preserve"> </w:t>
      </w:r>
    </w:p>
    <w:p w:rsidR="00ED6DD0" w:rsidRDefault="00ED6DD0" w:rsidP="009C0941">
      <w:pPr>
        <w:jc w:val="both"/>
        <w:rPr>
          <w:rFonts w:ascii="Bookman Old Style" w:hAnsi="Bookman Old Style"/>
          <w:szCs w:val="28"/>
        </w:rPr>
      </w:pPr>
    </w:p>
    <w:p w:rsidR="00ED6DD0" w:rsidRDefault="00ED6DD0" w:rsidP="009C0941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</w:t>
      </w:r>
      <w:r>
        <w:rPr>
          <w:rFonts w:ascii="Bookman Old Style" w:hAnsi="Bookman Old Style"/>
          <w:b/>
          <w:szCs w:val="28"/>
        </w:rPr>
        <w:t>REQUEIRO</w:t>
      </w:r>
      <w:r>
        <w:rPr>
          <w:rFonts w:ascii="Bookman Old Style" w:hAnsi="Bookman Old Style"/>
          <w:szCs w:val="28"/>
        </w:rPr>
        <w:t xml:space="preserve"> à Mesa, na forma regimental, depois de ouvido o Plenário, oficiar ao senhor Prefeito Municipal e ao setor competente da municipalidade, solicitando-lhes urgentes providências quanto à limpeza da área epigrafada.</w:t>
      </w:r>
    </w:p>
    <w:p w:rsidR="00ED6DD0" w:rsidRDefault="00ED6DD0" w:rsidP="009C0941">
      <w:pPr>
        <w:ind w:firstLine="1440"/>
        <w:jc w:val="both"/>
        <w:rPr>
          <w:rFonts w:ascii="Bookman Old Style" w:hAnsi="Bookman Old Style"/>
          <w:szCs w:val="28"/>
        </w:rPr>
      </w:pPr>
    </w:p>
    <w:p w:rsidR="00ED6DD0" w:rsidRDefault="00ED6DD0" w:rsidP="009C0941">
      <w:pPr>
        <w:ind w:firstLine="1440"/>
        <w:jc w:val="both"/>
        <w:rPr>
          <w:rFonts w:ascii="Bookman Old Style" w:hAnsi="Bookman Old Style"/>
          <w:szCs w:val="28"/>
        </w:rPr>
      </w:pPr>
    </w:p>
    <w:p w:rsidR="00ED6DD0" w:rsidRDefault="00ED6DD0" w:rsidP="009C0941">
      <w:pPr>
        <w:pStyle w:val="Recuodecorpodetexto2"/>
      </w:pPr>
      <w:r>
        <w:t xml:space="preserve">      Plenário “Dr. Tancredo Neves”, 12 de março de 2009.</w:t>
      </w:r>
    </w:p>
    <w:p w:rsidR="00ED6DD0" w:rsidRDefault="00ED6DD0" w:rsidP="009C0941">
      <w:pPr>
        <w:pStyle w:val="Recuodecorpodetexto2"/>
      </w:pPr>
    </w:p>
    <w:p w:rsidR="00ED6DD0" w:rsidRDefault="00ED6DD0" w:rsidP="009C0941">
      <w:pPr>
        <w:pStyle w:val="Recuodecorpodetexto2"/>
      </w:pPr>
    </w:p>
    <w:p w:rsidR="00ED6DD0" w:rsidRDefault="00ED6DD0" w:rsidP="009C0941">
      <w:pPr>
        <w:pStyle w:val="Recuodecorpodetexto2"/>
      </w:pPr>
    </w:p>
    <w:p w:rsidR="00ED6DD0" w:rsidRDefault="00ED6DD0" w:rsidP="009C0941">
      <w:pPr>
        <w:ind w:left="684" w:firstLine="756"/>
        <w:jc w:val="both"/>
        <w:rPr>
          <w:rFonts w:ascii="Bookman Old Style" w:hAnsi="Bookman Old Style"/>
          <w:szCs w:val="28"/>
        </w:rPr>
      </w:pPr>
    </w:p>
    <w:p w:rsidR="00ED6DD0" w:rsidRPr="005846A7" w:rsidRDefault="00ED6DD0" w:rsidP="009C0941">
      <w:pPr>
        <w:jc w:val="both"/>
        <w:rPr>
          <w:rFonts w:ascii="Bookman Old Style" w:hAnsi="Bookman Old Style"/>
          <w:b/>
          <w:szCs w:val="28"/>
        </w:rPr>
      </w:pPr>
      <w:r w:rsidRPr="005846A7">
        <w:rPr>
          <w:b/>
        </w:rPr>
        <w:t xml:space="preserve"> </w:t>
      </w:r>
      <w:r>
        <w:rPr>
          <w:b/>
        </w:rPr>
        <w:t xml:space="preserve">                                     </w:t>
      </w:r>
      <w:r w:rsidRPr="005846A7">
        <w:rPr>
          <w:b/>
        </w:rPr>
        <w:t xml:space="preserve">  RAIMUNDO “ITABERABA” DA SILVA SAMPAIO</w:t>
      </w:r>
    </w:p>
    <w:p w:rsidR="00ED6DD0" w:rsidRDefault="00ED6DD0" w:rsidP="009C0941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                   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41" w:rsidRDefault="009C0941">
      <w:r>
        <w:separator/>
      </w:r>
    </w:p>
  </w:endnote>
  <w:endnote w:type="continuationSeparator" w:id="0">
    <w:p w:rsidR="009C0941" w:rsidRDefault="009C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41" w:rsidRDefault="009C0941">
      <w:r>
        <w:separator/>
      </w:r>
    </w:p>
  </w:footnote>
  <w:footnote w:type="continuationSeparator" w:id="0">
    <w:p w:rsidR="009C0941" w:rsidRDefault="009C0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C0941"/>
    <w:rsid w:val="009F196D"/>
    <w:rsid w:val="00A9035B"/>
    <w:rsid w:val="00CD613B"/>
    <w:rsid w:val="00EA1139"/>
    <w:rsid w:val="00E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6DD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D6DD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D6DD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D6DD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