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1100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0215B7">
        <w:rPr>
          <w:rFonts w:ascii="Arial" w:hAnsi="Arial" w:cs="Arial"/>
          <w:sz w:val="24"/>
          <w:szCs w:val="24"/>
        </w:rPr>
        <w:t xml:space="preserve">a </w:t>
      </w:r>
      <w:r w:rsidR="008840FC">
        <w:rPr>
          <w:rFonts w:ascii="Arial" w:hAnsi="Arial" w:cs="Arial"/>
          <w:sz w:val="24"/>
          <w:szCs w:val="24"/>
        </w:rPr>
        <w:t>revitalização da camada asfáltica de Rua localizada na Vila Oliveira</w:t>
      </w:r>
      <w:r w:rsidR="00E92DEB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0215B7">
        <w:rPr>
          <w:rFonts w:ascii="Arial" w:hAnsi="Arial" w:cs="Arial"/>
          <w:bCs/>
          <w:sz w:val="24"/>
          <w:szCs w:val="24"/>
        </w:rPr>
        <w:t xml:space="preserve">a </w:t>
      </w:r>
      <w:r w:rsidR="008840FC">
        <w:rPr>
          <w:rFonts w:ascii="Arial" w:hAnsi="Arial" w:cs="Arial"/>
          <w:bCs/>
          <w:sz w:val="24"/>
          <w:szCs w:val="24"/>
        </w:rPr>
        <w:t>revitalização da camada asfáltica de da Rua José Amaral de Mello, próximo à residência de número 44,</w:t>
      </w:r>
      <w:r w:rsidR="000215B7">
        <w:rPr>
          <w:rFonts w:ascii="Arial" w:hAnsi="Arial" w:cs="Arial"/>
          <w:bCs/>
          <w:sz w:val="24"/>
          <w:szCs w:val="24"/>
        </w:rPr>
        <w:t xml:space="preserve"> </w:t>
      </w:r>
      <w:r w:rsidR="008840FC">
        <w:rPr>
          <w:rFonts w:ascii="Arial" w:hAnsi="Arial" w:cs="Arial"/>
          <w:bCs/>
          <w:sz w:val="24"/>
          <w:szCs w:val="24"/>
        </w:rPr>
        <w:t>Vila Oliveira.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8840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Acidentes vêm ocorrendo com frequência no local, trata-se de rua de grande fluxo de veículos e os buracos que se formaram após as fortes e constantes chuvas vem gerando reclamações.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1F2A7A" w:rsidRPr="00C355D1" w:rsidRDefault="001F2A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CA7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BBC" w:rsidRDefault="00C15BBC">
      <w:r>
        <w:separator/>
      </w:r>
    </w:p>
  </w:endnote>
  <w:endnote w:type="continuationSeparator" w:id="0">
    <w:p w:rsidR="00C15BBC" w:rsidRDefault="00C1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BBC" w:rsidRDefault="00C15BBC">
      <w:r>
        <w:separator/>
      </w:r>
    </w:p>
  </w:footnote>
  <w:footnote w:type="continuationSeparator" w:id="0">
    <w:p w:rsidR="00C15BBC" w:rsidRDefault="00C15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38f1a0f1509433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5B7"/>
    <w:rsid w:val="00023180"/>
    <w:rsid w:val="00062105"/>
    <w:rsid w:val="000A18C4"/>
    <w:rsid w:val="000A5CB9"/>
    <w:rsid w:val="000D38A7"/>
    <w:rsid w:val="000D73A5"/>
    <w:rsid w:val="0012232B"/>
    <w:rsid w:val="00150836"/>
    <w:rsid w:val="00176E11"/>
    <w:rsid w:val="001B0AF2"/>
    <w:rsid w:val="001B478A"/>
    <w:rsid w:val="001D1394"/>
    <w:rsid w:val="001F2A7A"/>
    <w:rsid w:val="00222357"/>
    <w:rsid w:val="0024345F"/>
    <w:rsid w:val="0025607A"/>
    <w:rsid w:val="00262734"/>
    <w:rsid w:val="0026405F"/>
    <w:rsid w:val="00283A6F"/>
    <w:rsid w:val="00295030"/>
    <w:rsid w:val="002A3C95"/>
    <w:rsid w:val="0031214C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4E6609"/>
    <w:rsid w:val="005227B4"/>
    <w:rsid w:val="00560E47"/>
    <w:rsid w:val="00576DA2"/>
    <w:rsid w:val="005D7BE3"/>
    <w:rsid w:val="005E57D2"/>
    <w:rsid w:val="006128B2"/>
    <w:rsid w:val="006339E2"/>
    <w:rsid w:val="00634EDA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840FC"/>
    <w:rsid w:val="008E3E3A"/>
    <w:rsid w:val="009651F7"/>
    <w:rsid w:val="009A4DF9"/>
    <w:rsid w:val="009F196D"/>
    <w:rsid w:val="00A1147E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15BBC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D94B1A"/>
    <w:rsid w:val="00E51603"/>
    <w:rsid w:val="00E903BB"/>
    <w:rsid w:val="00E92DEB"/>
    <w:rsid w:val="00EA02B7"/>
    <w:rsid w:val="00EA3B85"/>
    <w:rsid w:val="00EA3CA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8d550f-57cb-4453-8f76-4b3266b9845d.png" Id="R757459107c3e4d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8d550f-57cb-4453-8f76-4b3266b9845d.png" Id="R738f1a0f150943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2016-02-16T17:13:00Z</dcterms:created>
  <dcterms:modified xsi:type="dcterms:W3CDTF">2016-02-16T17:13:00Z</dcterms:modified>
</cp:coreProperties>
</file>