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intermitente na </w:t>
      </w:r>
      <w:r w:rsidR="001927F6">
        <w:rPr>
          <w:rFonts w:ascii="Arial" w:hAnsi="Arial" w:cs="Arial"/>
          <w:sz w:val="24"/>
          <w:szCs w:val="24"/>
        </w:rPr>
        <w:t>Rua</w:t>
      </w:r>
      <w:r w:rsidR="00726FD4">
        <w:rPr>
          <w:rFonts w:ascii="Arial" w:hAnsi="Arial" w:cs="Arial"/>
          <w:sz w:val="24"/>
          <w:szCs w:val="24"/>
        </w:rPr>
        <w:t xml:space="preserve"> Curitiba</w:t>
      </w:r>
      <w:r w:rsidR="008618BF">
        <w:rPr>
          <w:rFonts w:ascii="Arial" w:hAnsi="Arial" w:cs="Arial"/>
          <w:sz w:val="24"/>
          <w:szCs w:val="24"/>
        </w:rPr>
        <w:t>, n</w:t>
      </w:r>
      <w:r w:rsidR="00726FD4">
        <w:rPr>
          <w:rFonts w:ascii="Arial" w:hAnsi="Arial" w:cs="Arial"/>
          <w:sz w:val="24"/>
          <w:szCs w:val="24"/>
        </w:rPr>
        <w:t>º 113</w:t>
      </w:r>
      <w:r w:rsidR="008618BF">
        <w:rPr>
          <w:rFonts w:ascii="Arial" w:hAnsi="Arial" w:cs="Arial"/>
          <w:sz w:val="24"/>
          <w:szCs w:val="24"/>
        </w:rPr>
        <w:t>, no bairro Jardim Esmeralda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intermitente na Rua Curitiba, </w:t>
      </w:r>
      <w:r w:rsidR="008618BF">
        <w:rPr>
          <w:rFonts w:ascii="Arial" w:hAnsi="Arial" w:cs="Arial"/>
          <w:sz w:val="24"/>
          <w:szCs w:val="24"/>
        </w:rPr>
        <w:t xml:space="preserve">defronte ao </w:t>
      </w:r>
      <w:r w:rsidR="008618BF">
        <w:rPr>
          <w:rFonts w:ascii="Arial" w:hAnsi="Arial" w:cs="Arial"/>
          <w:sz w:val="24"/>
          <w:szCs w:val="24"/>
        </w:rPr>
        <w:t>nº 113, no bairro Jardim Esmeralda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>bstituição de lâmpada intermitente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em oscilação às vezes acende e, na maior parte do tempo, fica apagada – fato este que, segundo eles, vem ocorrendo por longo tempo e 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4051">
        <w:rPr>
          <w:rFonts w:ascii="Arial" w:hAnsi="Arial" w:cs="Arial"/>
          <w:sz w:val="24"/>
          <w:szCs w:val="24"/>
        </w:rPr>
        <w:t>10 de fevereiro de 2</w:t>
      </w:r>
      <w:r w:rsidR="008618B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73465bd5e846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83B"/>
    <w:rsid w:val="0012250D"/>
    <w:rsid w:val="001927F6"/>
    <w:rsid w:val="001B478A"/>
    <w:rsid w:val="001D1394"/>
    <w:rsid w:val="001D7066"/>
    <w:rsid w:val="00281EB2"/>
    <w:rsid w:val="00320947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26FD4"/>
    <w:rsid w:val="007963EF"/>
    <w:rsid w:val="007E606F"/>
    <w:rsid w:val="008618BF"/>
    <w:rsid w:val="008929D7"/>
    <w:rsid w:val="008B1D31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cb462b-7e40-47cb-aa9d-c319b3a4c4d2.png" Id="Rdfe3207fb99a4f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cb462b-7e40-47cb-aa9d-c319b3a4c4d2.png" Id="R2e73465bd5e846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2016-02-10T16:15:00Z</dcterms:created>
  <dcterms:modified xsi:type="dcterms:W3CDTF">2016-02-12T17:37:00Z</dcterms:modified>
</cp:coreProperties>
</file>