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E714E4">
        <w:rPr>
          <w:rFonts w:ascii="Arial" w:hAnsi="Arial" w:cs="Arial"/>
          <w:sz w:val="24"/>
          <w:szCs w:val="24"/>
        </w:rPr>
        <w:t>a substituição de</w:t>
      </w:r>
      <w:r w:rsidR="00F35CD1">
        <w:rPr>
          <w:rFonts w:ascii="Arial" w:hAnsi="Arial" w:cs="Arial"/>
          <w:sz w:val="24"/>
          <w:szCs w:val="24"/>
        </w:rPr>
        <w:t xml:space="preserve"> árvore em estado inativo na Vila Pires.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F35CD1">
        <w:rPr>
          <w:rFonts w:ascii="Arial" w:hAnsi="Arial" w:cs="Arial"/>
          <w:bCs/>
          <w:sz w:val="24"/>
          <w:szCs w:val="24"/>
        </w:rPr>
        <w:t xml:space="preserve">substituição da árvore localizada na Rua Roberto </w:t>
      </w:r>
      <w:proofErr w:type="spellStart"/>
      <w:r w:rsidR="00F35CD1">
        <w:rPr>
          <w:rFonts w:ascii="Arial" w:hAnsi="Arial" w:cs="Arial"/>
          <w:bCs/>
          <w:sz w:val="24"/>
          <w:szCs w:val="24"/>
        </w:rPr>
        <w:t>Cullen</w:t>
      </w:r>
      <w:proofErr w:type="spellEnd"/>
      <w:r w:rsidR="00F35CD1">
        <w:rPr>
          <w:rFonts w:ascii="Arial" w:hAnsi="Arial" w:cs="Arial"/>
          <w:bCs/>
          <w:sz w:val="24"/>
          <w:szCs w:val="24"/>
        </w:rPr>
        <w:t xml:space="preserve">, em frente </w:t>
      </w:r>
      <w:proofErr w:type="gramStart"/>
      <w:r w:rsidR="00F35CD1">
        <w:rPr>
          <w:rFonts w:ascii="Arial" w:hAnsi="Arial" w:cs="Arial"/>
          <w:bCs/>
          <w:sz w:val="24"/>
          <w:szCs w:val="24"/>
        </w:rPr>
        <w:t>a</w:t>
      </w:r>
      <w:proofErr w:type="gramEnd"/>
      <w:r w:rsidR="00F35CD1">
        <w:rPr>
          <w:rFonts w:ascii="Arial" w:hAnsi="Arial" w:cs="Arial"/>
          <w:bCs/>
          <w:sz w:val="24"/>
          <w:szCs w:val="24"/>
        </w:rPr>
        <w:t xml:space="preserve"> residência de número 35, Vila Pires</w:t>
      </w:r>
      <w:r w:rsidR="00C2721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F35C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espécie encontra-se em estado </w:t>
      </w:r>
      <w:r w:rsidR="00E714E4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 putrefação e oferece perigo sempre que chove forte</w:t>
      </w:r>
      <w:r w:rsidR="00E92DE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Moradores pedem a extração e substituição da espécie.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17" w:rsidRDefault="003D0217">
      <w:r>
        <w:separator/>
      </w:r>
    </w:p>
  </w:endnote>
  <w:endnote w:type="continuationSeparator" w:id="0">
    <w:p w:rsidR="003D0217" w:rsidRDefault="003D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17" w:rsidRDefault="003D0217">
      <w:r>
        <w:separator/>
      </w:r>
    </w:p>
  </w:footnote>
  <w:footnote w:type="continuationSeparator" w:id="0">
    <w:p w:rsidR="003D0217" w:rsidRDefault="003D0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580c0db34c40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70B63"/>
    <w:rsid w:val="003D0217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A2BEC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722CC"/>
    <w:rsid w:val="008E3E3A"/>
    <w:rsid w:val="009651F7"/>
    <w:rsid w:val="009A4DF9"/>
    <w:rsid w:val="009C29DF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E51603"/>
    <w:rsid w:val="00E714E4"/>
    <w:rsid w:val="00E903BB"/>
    <w:rsid w:val="00E92DEB"/>
    <w:rsid w:val="00EA02B7"/>
    <w:rsid w:val="00EA4FF2"/>
    <w:rsid w:val="00EB7D7D"/>
    <w:rsid w:val="00F006C1"/>
    <w:rsid w:val="00F0093F"/>
    <w:rsid w:val="00F16623"/>
    <w:rsid w:val="00F3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46c510-4160-445d-bd0f-833a08de4b99.png" Id="R66367948d51641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46c510-4160-445d-bd0f-833a08de4b99.png" Id="R13580c0db34c40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2016-02-11T16:46:00Z</dcterms:created>
  <dcterms:modified xsi:type="dcterms:W3CDTF">2016-02-12T12:25:00Z</dcterms:modified>
</cp:coreProperties>
</file>